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4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12"/>
      </w:tblGrid>
      <w:tr w:rsidR="00F53453" w:rsidRPr="008F7095" w14:paraId="58233B04" w14:textId="77777777" w:rsidTr="001313DB">
        <w:tc>
          <w:tcPr>
            <w:tcW w:w="963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FD1535" w14:textId="77777777" w:rsidR="00F53453" w:rsidRPr="008F7095" w:rsidRDefault="00F53453" w:rsidP="00E116B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F53453" w:rsidRPr="008F7095" w14:paraId="02D7E343" w14:textId="77777777" w:rsidTr="001313DB">
        <w:tc>
          <w:tcPr>
            <w:tcW w:w="1799" w:type="dxa"/>
            <w:gridSpan w:val="3"/>
          </w:tcPr>
          <w:p w14:paraId="5A9BDB19" w14:textId="77777777" w:rsidR="00F53453" w:rsidRPr="008F7095" w:rsidRDefault="00F53453" w:rsidP="00E116BA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3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3556" w14:textId="77777777" w:rsidR="00F53453" w:rsidRPr="008F7095" w:rsidRDefault="00F53453" w:rsidP="00E116BA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Izobraževalna tehnologija</w:t>
            </w:r>
          </w:p>
        </w:tc>
      </w:tr>
      <w:tr w:rsidR="00F53453" w:rsidRPr="008F7095" w14:paraId="6D7C886C" w14:textId="77777777" w:rsidTr="001313DB">
        <w:tc>
          <w:tcPr>
            <w:tcW w:w="1799" w:type="dxa"/>
            <w:gridSpan w:val="3"/>
          </w:tcPr>
          <w:p w14:paraId="2F362B9A" w14:textId="77777777" w:rsidR="00F53453" w:rsidRPr="008F7095" w:rsidRDefault="00F53453" w:rsidP="00E116BA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3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7782" w14:textId="77777777" w:rsidR="00F53453" w:rsidRPr="008F7095" w:rsidRDefault="00F53453" w:rsidP="00E116BA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>Educational Technology</w:t>
            </w:r>
          </w:p>
        </w:tc>
      </w:tr>
      <w:tr w:rsidR="00F53453" w:rsidRPr="008F7095" w14:paraId="1749284A" w14:textId="77777777" w:rsidTr="001313DB">
        <w:tc>
          <w:tcPr>
            <w:tcW w:w="3307" w:type="dxa"/>
            <w:gridSpan w:val="5"/>
            <w:vAlign w:val="center"/>
          </w:tcPr>
          <w:p w14:paraId="5D8A7B0A" w14:textId="77777777" w:rsidR="00F53453" w:rsidRPr="008F7095" w:rsidRDefault="00F53453" w:rsidP="00E116B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49F0660" w14:textId="77777777" w:rsidR="00F53453" w:rsidRPr="008F7095" w:rsidRDefault="00F53453" w:rsidP="00E116B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3C45F41" w14:textId="77777777" w:rsidR="00F53453" w:rsidRPr="008F7095" w:rsidRDefault="00F53453" w:rsidP="00E116B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368" w:type="dxa"/>
            <w:gridSpan w:val="3"/>
            <w:vAlign w:val="center"/>
          </w:tcPr>
          <w:p w14:paraId="1F86F3F1" w14:textId="77777777" w:rsidR="00F53453" w:rsidRPr="008F7095" w:rsidRDefault="00F53453" w:rsidP="00E116B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F53453" w:rsidRPr="008F7095" w14:paraId="6B1A0B91" w14:textId="77777777" w:rsidTr="001313DB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9B5A26" w14:textId="77777777" w:rsidR="00F53453" w:rsidRPr="008F7095" w:rsidRDefault="00F53453" w:rsidP="00E116B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1EDE57A5" w14:textId="77777777" w:rsidR="00F53453" w:rsidRPr="008F7095" w:rsidRDefault="00F53453" w:rsidP="00E116B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D527E3" w14:textId="77777777" w:rsidR="00F53453" w:rsidRPr="008F7095" w:rsidRDefault="00F53453" w:rsidP="00E116B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56680C3A" w14:textId="77777777" w:rsidR="00F53453" w:rsidRPr="008F7095" w:rsidRDefault="00F53453" w:rsidP="00E116B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A9E1F6" w14:textId="77777777" w:rsidR="00F53453" w:rsidRPr="008F7095" w:rsidRDefault="00F53453" w:rsidP="00E116B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404E92DA" w14:textId="77777777" w:rsidR="00F53453" w:rsidRPr="008F7095" w:rsidRDefault="00F53453" w:rsidP="00E116B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3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649209" w14:textId="77777777" w:rsidR="00F53453" w:rsidRPr="008F7095" w:rsidRDefault="00F53453" w:rsidP="00E116B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2A4318C5" w14:textId="77777777" w:rsidR="00F53453" w:rsidRPr="008F7095" w:rsidRDefault="00F53453" w:rsidP="00E116B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F53453" w:rsidRPr="008F7095" w14:paraId="4F46B524" w14:textId="77777777" w:rsidTr="001313D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A96E3" w14:textId="77777777" w:rsidR="00F53453" w:rsidRPr="008F7095" w:rsidRDefault="00F53453" w:rsidP="00E116BA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B5ACF" w14:textId="77777777" w:rsidR="00F53453" w:rsidRPr="008F7095" w:rsidRDefault="00F53453" w:rsidP="00E116BA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7097" w14:textId="77777777" w:rsidR="00F53453" w:rsidRPr="008F7095" w:rsidRDefault="00F53453" w:rsidP="00E116BA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  <w:tc>
          <w:tcPr>
            <w:tcW w:w="1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564D" w14:textId="77777777" w:rsidR="00F53453" w:rsidRPr="008F7095" w:rsidRDefault="00F53453" w:rsidP="00E116BA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</w:tr>
      <w:tr w:rsidR="00F53453" w:rsidRPr="008F7095" w14:paraId="6303F06E" w14:textId="77777777" w:rsidTr="001313D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18DE" w14:textId="77777777" w:rsidR="00F53453" w:rsidRPr="008F7095" w:rsidRDefault="00302ABC" w:rsidP="00E116B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7" w:history="1">
              <w:r w:rsidR="00F53453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F53453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F53453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F53453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F53453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F53453" w:rsidRPr="008F7095">
              <w:rPr>
                <w:rFonts w:ascii="Calibri" w:hAnsi="Calibri" w:cs="Calibri"/>
                <w:bCs/>
                <w:sz w:val="22"/>
                <w:szCs w:val="22"/>
              </w:rPr>
              <w:t>level</w:t>
            </w:r>
            <w:proofErr w:type="spellEnd"/>
            <w:r w:rsidR="00F53453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F53453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6E0FB" w14:textId="77777777" w:rsidR="00F53453" w:rsidRPr="008F7095" w:rsidRDefault="00F53453" w:rsidP="00E116BA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1B8FB" w14:textId="77777777" w:rsidR="00F53453" w:rsidRPr="008F7095" w:rsidRDefault="00F53453" w:rsidP="00E116B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26B7" w14:textId="77777777" w:rsidR="00F53453" w:rsidRPr="008F7095" w:rsidRDefault="00F53453" w:rsidP="00E116BA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</w:tr>
      <w:tr w:rsidR="00F53453" w:rsidRPr="008F7095" w14:paraId="07E961EE" w14:textId="77777777" w:rsidTr="001313DB">
        <w:trPr>
          <w:trHeight w:val="103"/>
        </w:trPr>
        <w:tc>
          <w:tcPr>
            <w:tcW w:w="9634" w:type="dxa"/>
            <w:gridSpan w:val="18"/>
          </w:tcPr>
          <w:p w14:paraId="292B946A" w14:textId="77777777" w:rsidR="00F53453" w:rsidRPr="008F7095" w:rsidRDefault="00F53453" w:rsidP="00E116B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F53453" w:rsidRPr="008F7095" w14:paraId="24561304" w14:textId="77777777" w:rsidTr="001313D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5E9C83" w14:textId="77777777" w:rsidR="00F53453" w:rsidRPr="008F7095" w:rsidRDefault="00F53453" w:rsidP="00E116BA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1826" w14:textId="77777777" w:rsidR="00F53453" w:rsidRPr="008F7095" w:rsidRDefault="00F53453" w:rsidP="00E116BA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F53453" w:rsidRPr="008F7095" w14:paraId="113D223B" w14:textId="77777777" w:rsidTr="001313DB">
        <w:tc>
          <w:tcPr>
            <w:tcW w:w="5718" w:type="dxa"/>
            <w:gridSpan w:val="12"/>
          </w:tcPr>
          <w:p w14:paraId="1524568C" w14:textId="77777777" w:rsidR="00F53453" w:rsidRPr="008F7095" w:rsidRDefault="00F53453" w:rsidP="00E116BA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190763" w14:textId="77777777" w:rsidR="00F53453" w:rsidRPr="008F7095" w:rsidRDefault="00F53453" w:rsidP="00E116B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3453" w:rsidRPr="008F7095" w14:paraId="68538F30" w14:textId="77777777" w:rsidTr="001313D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56ECED" w14:textId="77777777" w:rsidR="00F53453" w:rsidRPr="008F7095" w:rsidRDefault="00F53453" w:rsidP="00E116BA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227B" w14:textId="77777777" w:rsidR="00F53453" w:rsidRPr="008F7095" w:rsidRDefault="00F53453" w:rsidP="00E116BA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F53453" w:rsidRPr="008F7095" w14:paraId="3B7F5E4B" w14:textId="77777777" w:rsidTr="001313DB">
        <w:tc>
          <w:tcPr>
            <w:tcW w:w="9634" w:type="dxa"/>
            <w:gridSpan w:val="18"/>
          </w:tcPr>
          <w:p w14:paraId="68A921B7" w14:textId="77777777" w:rsidR="00F53453" w:rsidRPr="008F7095" w:rsidRDefault="00F53453" w:rsidP="00E116B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3453" w:rsidRPr="008F7095" w14:paraId="0D0808B0" w14:textId="77777777" w:rsidTr="001313DB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5143E8" w14:textId="77777777" w:rsidR="00F53453" w:rsidRPr="008F7095" w:rsidRDefault="00F53453" w:rsidP="00E116B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68A6DAE5" w14:textId="77777777" w:rsidR="00F53453" w:rsidRPr="008F7095" w:rsidRDefault="00F53453" w:rsidP="00E116B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286532" w14:textId="77777777" w:rsidR="00F53453" w:rsidRPr="008F7095" w:rsidRDefault="00F53453" w:rsidP="00E116B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7CBF1F7A" w14:textId="77777777" w:rsidR="00F53453" w:rsidRPr="008F7095" w:rsidRDefault="00F53453" w:rsidP="00E116B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27963D" w14:textId="77777777" w:rsidR="00F53453" w:rsidRPr="008F7095" w:rsidRDefault="00F53453" w:rsidP="00E116B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48BB7302" w14:textId="77777777" w:rsidR="00F53453" w:rsidRPr="008F7095" w:rsidRDefault="00F53453" w:rsidP="00E116B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37ED31" w14:textId="77777777" w:rsidR="00F53453" w:rsidRPr="008F7095" w:rsidRDefault="00F53453" w:rsidP="00E116B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2E9345FF" w14:textId="77777777" w:rsidR="00F53453" w:rsidRPr="008F7095" w:rsidRDefault="00F53453" w:rsidP="00E116B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F10F44" w14:textId="77777777" w:rsidR="00F53453" w:rsidRPr="008F7095" w:rsidRDefault="00F53453" w:rsidP="00E116B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E3966B" w14:textId="77777777" w:rsidR="00F53453" w:rsidRPr="008F7095" w:rsidRDefault="00F53453" w:rsidP="00E116B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3A0E643C" w14:textId="77777777" w:rsidR="00F53453" w:rsidRPr="008F7095" w:rsidRDefault="00F53453" w:rsidP="00E116B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552811B6" w14:textId="77777777" w:rsidR="00F53453" w:rsidRPr="008F7095" w:rsidRDefault="00F53453" w:rsidP="00E116B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3C4AA1" w14:textId="77777777" w:rsidR="00F53453" w:rsidRPr="008F7095" w:rsidRDefault="00F53453" w:rsidP="00E116B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F53453" w:rsidRPr="008F7095" w14:paraId="250888EF" w14:textId="77777777" w:rsidTr="001313DB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07B5" w14:textId="027FA116" w:rsidR="00F53453" w:rsidRPr="008F7095" w:rsidRDefault="000A20C8" w:rsidP="00E116BA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E4DF8" w14:textId="77777777" w:rsidR="00F53453" w:rsidRPr="008F7095" w:rsidRDefault="00F53453" w:rsidP="00E116BA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0B2B" w14:textId="77777777" w:rsidR="00F53453" w:rsidRPr="008F7095" w:rsidRDefault="00F53453" w:rsidP="00E116BA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30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355EC" w14:textId="77777777" w:rsidR="00F53453" w:rsidRPr="008F7095" w:rsidRDefault="00F53453" w:rsidP="00E116BA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2EC1" w14:textId="77777777" w:rsidR="00F53453" w:rsidRPr="008F7095" w:rsidRDefault="00F53453" w:rsidP="00E116BA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26ACC" w14:textId="77777777" w:rsidR="00F53453" w:rsidRPr="008F7095" w:rsidRDefault="00F53453" w:rsidP="00E116BA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E7CEEF" w14:textId="77777777" w:rsidR="00F53453" w:rsidRPr="008F7095" w:rsidRDefault="00F53453" w:rsidP="00E116BA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A4A7E" w14:textId="1F092BD6" w:rsidR="00F53453" w:rsidRPr="008F7095" w:rsidRDefault="0072205A" w:rsidP="00E116BA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="00F53453" w:rsidRPr="008F7095" w14:paraId="0B2E0C53" w14:textId="77777777" w:rsidTr="001313DB">
        <w:tc>
          <w:tcPr>
            <w:tcW w:w="9634" w:type="dxa"/>
            <w:gridSpan w:val="18"/>
          </w:tcPr>
          <w:p w14:paraId="537A0566" w14:textId="77777777" w:rsidR="00F53453" w:rsidRPr="008F7095" w:rsidRDefault="00F53453" w:rsidP="00E116B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F53453" w:rsidRPr="008F7095" w14:paraId="15EBDD6A" w14:textId="77777777" w:rsidTr="001313DB">
        <w:tc>
          <w:tcPr>
            <w:tcW w:w="3307" w:type="dxa"/>
            <w:gridSpan w:val="5"/>
          </w:tcPr>
          <w:p w14:paraId="009B7FB5" w14:textId="77777777" w:rsidR="00F53453" w:rsidRPr="008F7095" w:rsidRDefault="00F53453" w:rsidP="00E116BA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F507" w14:textId="77777777" w:rsidR="00F53453" w:rsidRPr="008F7095" w:rsidRDefault="00F53453" w:rsidP="00E116BA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prof. dr. Andreja Istenič/</w:t>
            </w:r>
          </w:p>
          <w:p w14:paraId="698B092C" w14:textId="77777777" w:rsidR="00F53453" w:rsidRPr="008F7095" w:rsidRDefault="0075709F" w:rsidP="00E116B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  <w:r w:rsidR="00F53453" w:rsidRPr="008F7095">
              <w:rPr>
                <w:rFonts w:ascii="Calibri" w:hAnsi="Calibri" w:cs="Calibri"/>
                <w:sz w:val="22"/>
                <w:szCs w:val="22"/>
              </w:rPr>
              <w:t>rof. Andreja Istenič</w:t>
            </w:r>
          </w:p>
        </w:tc>
      </w:tr>
      <w:tr w:rsidR="00F53453" w:rsidRPr="008F7095" w14:paraId="6FF4E53B" w14:textId="77777777" w:rsidTr="001313DB">
        <w:tc>
          <w:tcPr>
            <w:tcW w:w="9634" w:type="dxa"/>
            <w:gridSpan w:val="18"/>
          </w:tcPr>
          <w:p w14:paraId="1499EBB9" w14:textId="77777777" w:rsidR="00F53453" w:rsidRPr="008F7095" w:rsidRDefault="00F53453" w:rsidP="00E116B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3453" w:rsidRPr="008F7095" w14:paraId="1C067951" w14:textId="77777777" w:rsidTr="001313DB">
        <w:tc>
          <w:tcPr>
            <w:tcW w:w="1641" w:type="dxa"/>
            <w:gridSpan w:val="2"/>
            <w:vMerge w:val="restart"/>
          </w:tcPr>
          <w:p w14:paraId="210AFE26" w14:textId="77777777" w:rsidR="00F53453" w:rsidRPr="008F7095" w:rsidRDefault="00F53453" w:rsidP="00E116BA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3DC4B911" w14:textId="77777777" w:rsidR="00F53453" w:rsidRPr="008F7095" w:rsidRDefault="00F53453" w:rsidP="00E116BA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3EFCA308" w14:textId="77777777" w:rsidR="00F53453" w:rsidRPr="008F7095" w:rsidRDefault="00F53453" w:rsidP="00E116BA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7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4C49" w14:textId="77777777" w:rsidR="00F53453" w:rsidRPr="008F7095" w:rsidRDefault="00F53453" w:rsidP="00E116BA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F53453" w:rsidRPr="008F7095" w14:paraId="3B31BC2A" w14:textId="77777777" w:rsidTr="001313DB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3F68E860" w14:textId="77777777" w:rsidR="00F53453" w:rsidRPr="008F7095" w:rsidRDefault="00F53453" w:rsidP="00E116B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6A77D72" w14:textId="77777777" w:rsidR="00F53453" w:rsidRPr="008F7095" w:rsidRDefault="00F53453" w:rsidP="00E116BA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7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5EB2" w14:textId="77777777" w:rsidR="00F53453" w:rsidRPr="008F7095" w:rsidRDefault="00F53453" w:rsidP="00E116BA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F53453" w:rsidRPr="008F7095" w14:paraId="47CCFEA8" w14:textId="77777777" w:rsidTr="001313DB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0C6781" w14:textId="77777777" w:rsidR="00F53453" w:rsidRPr="008F7095" w:rsidRDefault="00F53453" w:rsidP="00E116B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CEBAE4F" w14:textId="77777777" w:rsidR="00F53453" w:rsidRPr="008F7095" w:rsidRDefault="00F53453" w:rsidP="00E116BA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388ADCA6" w14:textId="77777777" w:rsidR="00F53453" w:rsidRPr="008F7095" w:rsidRDefault="00F53453" w:rsidP="00E116BA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23F9EE0" w14:textId="77777777" w:rsidR="00F53453" w:rsidRPr="008F7095" w:rsidRDefault="00F53453" w:rsidP="00E116BA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76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BED7A9" w14:textId="77777777" w:rsidR="00F53453" w:rsidRPr="008F7095" w:rsidRDefault="00F53453" w:rsidP="00E116BA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D643188" w14:textId="77777777" w:rsidR="00F53453" w:rsidRPr="008F7095" w:rsidRDefault="00F53453" w:rsidP="00E116BA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53453" w:rsidRPr="008F7095" w14:paraId="7BFDB3E6" w14:textId="77777777" w:rsidTr="001313DB">
        <w:trPr>
          <w:trHeight w:val="41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3B1D" w14:textId="77777777" w:rsidR="00F53453" w:rsidRPr="008F7095" w:rsidRDefault="00F53453" w:rsidP="00E116BA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B29755" w14:textId="77777777" w:rsidR="00F53453" w:rsidRPr="008F7095" w:rsidRDefault="00F53453" w:rsidP="00E116B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7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82E1" w14:textId="77777777" w:rsidR="00F53453" w:rsidRPr="008F7095" w:rsidRDefault="00F53453" w:rsidP="00E116BA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F53453" w:rsidRPr="008F7095" w14:paraId="508CA7A1" w14:textId="77777777" w:rsidTr="001313DB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EB674E" w14:textId="77777777" w:rsidR="00F53453" w:rsidRPr="008F7095" w:rsidRDefault="00F53453" w:rsidP="00E116BA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7E6F2C7" w14:textId="77777777" w:rsidR="00F53453" w:rsidRPr="008F7095" w:rsidRDefault="00F53453" w:rsidP="00E116BA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1FC9529" w14:textId="77777777" w:rsidR="00F53453" w:rsidRPr="008F7095" w:rsidRDefault="00F53453" w:rsidP="00E116BA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76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F309B4" w14:textId="77777777" w:rsidR="00F53453" w:rsidRPr="008F7095" w:rsidRDefault="00F53453" w:rsidP="00E116BA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3C826FE" w14:textId="77777777" w:rsidR="00F53453" w:rsidRPr="008F7095" w:rsidRDefault="00F53453" w:rsidP="00E116BA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F53453" w:rsidRPr="008F7095" w14:paraId="76D8D139" w14:textId="77777777" w:rsidTr="001313DB">
        <w:trPr>
          <w:trHeight w:val="1544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9EA9" w14:textId="77777777" w:rsidR="00BF0608" w:rsidRDefault="00F53453" w:rsidP="00F53453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Pojmi in teorije na področju izobraževalne tehnologije</w:t>
            </w:r>
            <w:r w:rsidR="00BF0608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0FAC3470" w14:textId="779C1EDB" w:rsidR="00131BC6" w:rsidRDefault="00F53453" w:rsidP="00131BC6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Zgodovinski razvoj izobraževalne tehnologije in spremembe, ki jih je spodbudila informacijsko-komunikacijska tehnologija</w:t>
            </w:r>
            <w:r w:rsidR="004E798C">
              <w:rPr>
                <w:rFonts w:ascii="Calibri" w:hAnsi="Calibri" w:cs="Calibri"/>
                <w:sz w:val="22"/>
                <w:szCs w:val="22"/>
              </w:rPr>
              <w:t xml:space="preserve"> pri učenju in poučevanju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14539FB4" w14:textId="6D1404A0" w:rsidR="00131BC6" w:rsidRPr="001216EB" w:rsidRDefault="00F53453" w:rsidP="00131BC6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1216EB">
              <w:rPr>
                <w:rFonts w:ascii="Calibri" w:hAnsi="Calibri" w:cs="Calibri"/>
                <w:sz w:val="22"/>
                <w:szCs w:val="22"/>
              </w:rPr>
              <w:t>Taksonomije izobraževalne tehnologije</w:t>
            </w:r>
            <w:r w:rsidR="00A63BFF" w:rsidRPr="001216EB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r w:rsidR="00ED7E2B" w:rsidRPr="001216EB">
              <w:rPr>
                <w:rFonts w:ascii="Calibri" w:hAnsi="Calibri" w:cs="Calibri"/>
                <w:sz w:val="22"/>
                <w:szCs w:val="22"/>
              </w:rPr>
              <w:t>modeli uporabe</w:t>
            </w:r>
            <w:r w:rsidR="00A63BFF" w:rsidRPr="001216EB">
              <w:rPr>
                <w:rFonts w:ascii="Calibri" w:hAnsi="Calibri" w:cs="Calibri"/>
                <w:sz w:val="22"/>
                <w:szCs w:val="22"/>
              </w:rPr>
              <w:t xml:space="preserve"> pri pouku</w:t>
            </w:r>
            <w:r w:rsidRPr="001216EB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67228B23" w14:textId="77777777" w:rsidR="00143F72" w:rsidRPr="001216EB" w:rsidRDefault="00143F72" w:rsidP="00143F72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1216EB">
              <w:rPr>
                <w:rFonts w:ascii="Calibri" w:hAnsi="Calibri" w:cs="Calibri"/>
                <w:sz w:val="22"/>
                <w:szCs w:val="22"/>
              </w:rPr>
              <w:t>Psiho</w:t>
            </w:r>
            <w:r w:rsidR="00F313C8" w:rsidRPr="001216EB">
              <w:rPr>
                <w:rFonts w:ascii="Calibri" w:hAnsi="Calibri" w:cs="Calibri"/>
                <w:sz w:val="22"/>
                <w:szCs w:val="22"/>
              </w:rPr>
              <w:t>loško</w:t>
            </w:r>
            <w:r w:rsidR="00FB0C94">
              <w:rPr>
                <w:rFonts w:ascii="Calibri" w:hAnsi="Calibri" w:cs="Calibri"/>
                <w:sz w:val="22"/>
                <w:szCs w:val="22"/>
              </w:rPr>
              <w:t>-</w:t>
            </w:r>
            <w:r w:rsidR="00F313C8" w:rsidRPr="001216EB">
              <w:rPr>
                <w:rFonts w:ascii="Calibri" w:hAnsi="Calibri" w:cs="Calibri"/>
                <w:sz w:val="22"/>
                <w:szCs w:val="22"/>
              </w:rPr>
              <w:t>razvojni</w:t>
            </w:r>
            <w:r w:rsidR="00E12B73" w:rsidRPr="001216EB">
              <w:rPr>
                <w:rFonts w:ascii="Calibri" w:hAnsi="Calibri" w:cs="Calibri"/>
                <w:sz w:val="22"/>
                <w:szCs w:val="22"/>
              </w:rPr>
              <w:t xml:space="preserve"> in družbeno-</w:t>
            </w:r>
            <w:r w:rsidRPr="001216EB">
              <w:rPr>
                <w:rFonts w:ascii="Calibri" w:hAnsi="Calibri" w:cs="Calibri"/>
                <w:sz w:val="22"/>
                <w:szCs w:val="22"/>
              </w:rPr>
              <w:t>kulturni dejavniki pri vključevanju izobra</w:t>
            </w:r>
            <w:r w:rsidR="00AF34EA" w:rsidRPr="001216EB">
              <w:rPr>
                <w:rFonts w:ascii="Calibri" w:hAnsi="Calibri" w:cs="Calibri"/>
                <w:sz w:val="22"/>
                <w:szCs w:val="22"/>
              </w:rPr>
              <w:t xml:space="preserve">ževalne tehnologije in medijev </w:t>
            </w:r>
            <w:r w:rsidR="00AF34EA">
              <w:rPr>
                <w:rFonts w:ascii="Calibri" w:hAnsi="Calibri" w:cs="Calibri"/>
                <w:sz w:val="22"/>
                <w:szCs w:val="22"/>
              </w:rPr>
              <w:t>na razredni stopnji</w:t>
            </w:r>
            <w:r w:rsidRPr="001216EB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3340BA3F" w14:textId="77777777" w:rsidR="003817D9" w:rsidRDefault="003817D9" w:rsidP="001216EB">
            <w:pPr>
              <w:numPr>
                <w:ilvl w:val="1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Didaktične z</w:t>
            </w:r>
            <w:r w:rsidRPr="0038089C">
              <w:rPr>
                <w:rFonts w:ascii="Calibri" w:hAnsi="Calibri" w:cs="Calibri"/>
                <w:sz w:val="22"/>
                <w:szCs w:val="22"/>
              </w:rPr>
              <w:t xml:space="preserve">načilnosti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digitalnega </w:t>
            </w:r>
            <w:r w:rsidRPr="0038089C">
              <w:rPr>
                <w:rFonts w:ascii="Calibri" w:hAnsi="Calibri" w:cs="Calibri"/>
                <w:sz w:val="22"/>
                <w:szCs w:val="22"/>
              </w:rPr>
              <w:t>učenja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in blagostanje učencev</w:t>
            </w:r>
            <w:r w:rsidR="006E1BE4">
              <w:rPr>
                <w:rFonts w:ascii="Calibri" w:hAnsi="Calibri" w:cs="Calibri"/>
                <w:sz w:val="22"/>
                <w:szCs w:val="22"/>
              </w:rPr>
              <w:t xml:space="preserve"> na razredni stopnji</w:t>
            </w:r>
            <w:r w:rsidRPr="0038089C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5535D861" w14:textId="77777777" w:rsidR="00A2649A" w:rsidRPr="003817D9" w:rsidRDefault="00A2649A" w:rsidP="001216EB">
            <w:pPr>
              <w:numPr>
                <w:ilvl w:val="1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Digitalna igra in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igrifikacija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pri učenju.</w:t>
            </w:r>
          </w:p>
          <w:p w14:paraId="0DBAE4BF" w14:textId="0FA86815" w:rsidR="00C65EC7" w:rsidRPr="001216EB" w:rsidRDefault="001316FB" w:rsidP="00131BC6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Razvoj</w:t>
            </w:r>
            <w:r w:rsidRPr="005C678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pedagoških</w:t>
            </w:r>
            <w:r w:rsidRPr="005C6784">
              <w:rPr>
                <w:rFonts w:ascii="Calibri" w:hAnsi="Calibri" w:cs="Calibri"/>
                <w:sz w:val="22"/>
                <w:szCs w:val="22"/>
              </w:rPr>
              <w:t xml:space="preserve"> kompetenc učiteljev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po m</w:t>
            </w:r>
            <w:r w:rsidR="00C65EC7">
              <w:rPr>
                <w:rFonts w:ascii="Calibri" w:hAnsi="Calibri" w:cs="Calibri"/>
                <w:sz w:val="22"/>
                <w:szCs w:val="22"/>
              </w:rPr>
              <w:t>odel</w:t>
            </w:r>
            <w:r>
              <w:rPr>
                <w:rFonts w:ascii="Calibri" w:hAnsi="Calibri" w:cs="Calibri"/>
                <w:sz w:val="22"/>
                <w:szCs w:val="22"/>
              </w:rPr>
              <w:t>u</w:t>
            </w:r>
            <w:r w:rsidR="00C65EC7" w:rsidRPr="005C6784">
              <w:rPr>
                <w:rFonts w:ascii="Calibri" w:hAnsi="Calibri" w:cs="Calibri"/>
                <w:sz w:val="22"/>
                <w:szCs w:val="22"/>
              </w:rPr>
              <w:t xml:space="preserve"> TP</w:t>
            </w:r>
            <w:r w:rsidR="00C65EC7">
              <w:rPr>
                <w:rFonts w:ascii="Calibri" w:hAnsi="Calibri" w:cs="Calibri"/>
                <w:sz w:val="22"/>
                <w:szCs w:val="22"/>
              </w:rPr>
              <w:t>V (tehnološk</w:t>
            </w:r>
            <w:r>
              <w:rPr>
                <w:rFonts w:ascii="Calibri" w:hAnsi="Calibri" w:cs="Calibri"/>
                <w:sz w:val="22"/>
                <w:szCs w:val="22"/>
              </w:rPr>
              <w:t>o</w:t>
            </w:r>
            <w:r w:rsidR="00C65EC7">
              <w:rPr>
                <w:rFonts w:ascii="Calibri" w:hAnsi="Calibri" w:cs="Calibri"/>
                <w:sz w:val="22"/>
                <w:szCs w:val="22"/>
              </w:rPr>
              <w:t>, pedagošk</w:t>
            </w:r>
            <w:r>
              <w:rPr>
                <w:rFonts w:ascii="Calibri" w:hAnsi="Calibri" w:cs="Calibri"/>
                <w:sz w:val="22"/>
                <w:szCs w:val="22"/>
              </w:rPr>
              <w:t>o</w:t>
            </w:r>
            <w:r w:rsidR="00C65EC7">
              <w:rPr>
                <w:rFonts w:ascii="Calibri" w:hAnsi="Calibri" w:cs="Calibri"/>
                <w:sz w:val="22"/>
                <w:szCs w:val="22"/>
              </w:rPr>
              <w:t xml:space="preserve"> in v</w:t>
            </w:r>
            <w:r w:rsidR="00C65EC7" w:rsidRPr="001216EB">
              <w:rPr>
                <w:rFonts w:ascii="Calibri" w:hAnsi="Calibri" w:cs="Calibri"/>
                <w:sz w:val="22"/>
                <w:szCs w:val="22"/>
              </w:rPr>
              <w:t>sebinsk</w:t>
            </w:r>
            <w:r w:rsidRPr="001216EB">
              <w:rPr>
                <w:rFonts w:ascii="Calibri" w:hAnsi="Calibri" w:cs="Calibri"/>
                <w:sz w:val="22"/>
                <w:szCs w:val="22"/>
              </w:rPr>
              <w:t>o predmetno znanje)</w:t>
            </w:r>
          </w:p>
          <w:p w14:paraId="55E62F41" w14:textId="77777777" w:rsidR="002562C6" w:rsidRPr="001216EB" w:rsidRDefault="008A693B" w:rsidP="00C65EC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1216EB">
              <w:rPr>
                <w:rFonts w:ascii="Calibri" w:hAnsi="Calibri" w:cs="Calibri"/>
                <w:sz w:val="22"/>
                <w:szCs w:val="22"/>
              </w:rPr>
              <w:t xml:space="preserve">Uporaba izobraževalne tehnologije za </w:t>
            </w:r>
            <w:r w:rsidR="004A3A57" w:rsidRPr="001216EB">
              <w:rPr>
                <w:rFonts w:ascii="Calibri" w:hAnsi="Calibri" w:cs="Calibri"/>
                <w:sz w:val="22"/>
                <w:szCs w:val="22"/>
              </w:rPr>
              <w:t xml:space="preserve">razvoj </w:t>
            </w:r>
            <w:r w:rsidRPr="001216EB">
              <w:rPr>
                <w:rFonts w:ascii="Calibri" w:hAnsi="Calibri" w:cs="Calibri"/>
                <w:sz w:val="22"/>
                <w:szCs w:val="22"/>
              </w:rPr>
              <w:t>k</w:t>
            </w:r>
            <w:r w:rsidR="002562C6" w:rsidRPr="001216EB">
              <w:rPr>
                <w:rFonts w:ascii="Calibri" w:hAnsi="Calibri" w:cs="Calibri"/>
                <w:sz w:val="22"/>
                <w:szCs w:val="22"/>
              </w:rPr>
              <w:t xml:space="preserve">ompetenc 21. stoletja: </w:t>
            </w:r>
          </w:p>
          <w:p w14:paraId="7AAFAF78" w14:textId="77777777" w:rsidR="006C6834" w:rsidRPr="001216EB" w:rsidRDefault="002562C6" w:rsidP="001216EB">
            <w:pPr>
              <w:numPr>
                <w:ilvl w:val="1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1216EB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računalniško mišljenje, kritično mišljenje, </w:t>
            </w:r>
            <w:r w:rsidR="0077394B" w:rsidRPr="001216EB">
              <w:rPr>
                <w:rFonts w:ascii="Calibri" w:hAnsi="Calibri" w:cs="Calibri"/>
                <w:sz w:val="22"/>
                <w:szCs w:val="22"/>
              </w:rPr>
              <w:t xml:space="preserve">ustvarjalnost, reševanje </w:t>
            </w:r>
            <w:r w:rsidRPr="001216EB">
              <w:rPr>
                <w:rFonts w:ascii="Calibri" w:hAnsi="Calibri" w:cs="Calibri"/>
                <w:sz w:val="22"/>
                <w:szCs w:val="22"/>
              </w:rPr>
              <w:t>problem</w:t>
            </w:r>
            <w:r w:rsidR="0077394B" w:rsidRPr="001216EB">
              <w:rPr>
                <w:rFonts w:ascii="Calibri" w:hAnsi="Calibri" w:cs="Calibri"/>
                <w:sz w:val="22"/>
                <w:szCs w:val="22"/>
              </w:rPr>
              <w:t>ov</w:t>
            </w:r>
            <w:r w:rsidR="006137EF" w:rsidRPr="001216EB">
              <w:rPr>
                <w:rFonts w:ascii="Calibri" w:hAnsi="Calibri" w:cs="Calibri"/>
                <w:sz w:val="22"/>
                <w:szCs w:val="22"/>
              </w:rPr>
              <w:t>, inovativnost</w:t>
            </w:r>
          </w:p>
          <w:p w14:paraId="40EB8D26" w14:textId="77777777" w:rsidR="006C6834" w:rsidRPr="001216EB" w:rsidRDefault="002562C6" w:rsidP="001216EB">
            <w:pPr>
              <w:numPr>
                <w:ilvl w:val="1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1216EB">
              <w:rPr>
                <w:rFonts w:ascii="Calibri" w:hAnsi="Calibri" w:cs="Calibri"/>
                <w:sz w:val="22"/>
                <w:szCs w:val="22"/>
              </w:rPr>
              <w:t>komunikacija in sodelovanje</w:t>
            </w:r>
          </w:p>
          <w:p w14:paraId="2792BCB4" w14:textId="77777777" w:rsidR="00BF0608" w:rsidRPr="001216EB" w:rsidRDefault="004A3A57" w:rsidP="001216EB">
            <w:pPr>
              <w:numPr>
                <w:ilvl w:val="1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1216EB">
              <w:rPr>
                <w:rFonts w:ascii="Calibri" w:hAnsi="Calibri" w:cs="Calibri"/>
                <w:sz w:val="22"/>
                <w:szCs w:val="22"/>
              </w:rPr>
              <w:t>večrazsežn</w:t>
            </w:r>
            <w:r w:rsidR="00085884" w:rsidRPr="001216EB">
              <w:rPr>
                <w:rFonts w:ascii="Calibri" w:hAnsi="Calibri" w:cs="Calibri"/>
                <w:sz w:val="22"/>
                <w:szCs w:val="22"/>
              </w:rPr>
              <w:t>ostn</w:t>
            </w:r>
            <w:r w:rsidRPr="001216EB">
              <w:rPr>
                <w:rFonts w:ascii="Calibri" w:hAnsi="Calibri" w:cs="Calibri"/>
                <w:sz w:val="22"/>
                <w:szCs w:val="22"/>
              </w:rPr>
              <w:t>a</w:t>
            </w:r>
            <w:proofErr w:type="spellEnd"/>
            <w:r w:rsidRPr="001216EB">
              <w:rPr>
                <w:rFonts w:ascii="Calibri" w:hAnsi="Calibri" w:cs="Calibri"/>
                <w:sz w:val="22"/>
                <w:szCs w:val="22"/>
              </w:rPr>
              <w:t xml:space="preserve"> pismenost</w:t>
            </w:r>
            <w:r w:rsidR="000737E9" w:rsidRPr="001216EB">
              <w:rPr>
                <w:rFonts w:ascii="Calibri" w:hAnsi="Calibri" w:cs="Calibri"/>
                <w:sz w:val="22"/>
                <w:szCs w:val="22"/>
              </w:rPr>
              <w:t xml:space="preserve">  (digitalna, informacijska, medijska pismenost)</w:t>
            </w:r>
          </w:p>
          <w:p w14:paraId="435E0D52" w14:textId="77777777" w:rsidR="0008772D" w:rsidRPr="001216EB" w:rsidRDefault="0008772D" w:rsidP="001216EB">
            <w:pPr>
              <w:numPr>
                <w:ilvl w:val="1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1216EB">
              <w:rPr>
                <w:rFonts w:ascii="Calibri" w:hAnsi="Calibri" w:cs="Calibri"/>
                <w:sz w:val="22"/>
                <w:szCs w:val="22"/>
              </w:rPr>
              <w:t>učenje, inoviranje in razvoj kariere</w:t>
            </w:r>
            <w:r w:rsidR="006C6834" w:rsidRPr="001216EB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0A31EB05" w14:textId="77777777" w:rsidR="0065072A" w:rsidRDefault="0065072A" w:rsidP="00F53453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Izobraževalna tehnologija za razvoj računalniškega mišljenja</w:t>
            </w:r>
            <w:r w:rsidR="00AC3A07">
              <w:rPr>
                <w:rFonts w:ascii="Calibri" w:hAnsi="Calibri" w:cs="Calibri"/>
                <w:sz w:val="22"/>
                <w:szCs w:val="22"/>
              </w:rPr>
              <w:t xml:space="preserve"> (delo s podatki, reševanje problemov, razvoj modelov in sistemsko mišljenje)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545F12">
              <w:rPr>
                <w:rFonts w:ascii="Calibri" w:hAnsi="Calibri" w:cs="Calibri"/>
                <w:sz w:val="22"/>
                <w:szCs w:val="22"/>
              </w:rPr>
              <w:t>v</w:t>
            </w:r>
            <w:r w:rsidR="00AC3A0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povez</w:t>
            </w:r>
            <w:r w:rsidR="00545F12">
              <w:rPr>
                <w:rFonts w:ascii="Calibri" w:hAnsi="Calibri" w:cs="Calibri"/>
                <w:sz w:val="22"/>
                <w:szCs w:val="22"/>
              </w:rPr>
              <w:t>ovanju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z različnimi predmetnimi področji</w:t>
            </w:r>
            <w:r w:rsidR="00E02B8C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3811C555" w14:textId="77777777" w:rsidR="00B00086" w:rsidRPr="001216EB" w:rsidRDefault="00B00086" w:rsidP="00F53453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Uporaba učne analitike pri diagnostičnem, procesnem in </w:t>
            </w:r>
            <w:r w:rsidR="00302975">
              <w:rPr>
                <w:rFonts w:ascii="Calibri" w:hAnsi="Calibri" w:cs="Calibri"/>
                <w:sz w:val="22"/>
                <w:szCs w:val="22"/>
              </w:rPr>
              <w:t>končnem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spremljanju učencev.</w:t>
            </w:r>
          </w:p>
          <w:p w14:paraId="1CCC0F4B" w14:textId="77777777" w:rsidR="008D7C76" w:rsidRDefault="00F53453" w:rsidP="001216EB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1216EB">
              <w:rPr>
                <w:rFonts w:ascii="Calibri" w:hAnsi="Calibri" w:cs="Calibri"/>
                <w:sz w:val="22"/>
                <w:szCs w:val="22"/>
              </w:rPr>
              <w:t>Didaktična načela, oblike in metode pri delu z izobraževalno tehnologijo</w:t>
            </w:r>
            <w:r w:rsidR="004A0746" w:rsidRPr="001216EB">
              <w:rPr>
                <w:rFonts w:ascii="Calibri" w:hAnsi="Calibri" w:cs="Calibri"/>
                <w:sz w:val="22"/>
                <w:szCs w:val="22"/>
              </w:rPr>
              <w:t xml:space="preserve"> v različnih učnih okoljih</w:t>
            </w:r>
            <w:r w:rsidR="006A1BFB" w:rsidRPr="001216EB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5B7379AD" w14:textId="77777777" w:rsidR="008D7C76" w:rsidRPr="001216EB" w:rsidRDefault="006A1BFB" w:rsidP="001216EB">
            <w:pPr>
              <w:numPr>
                <w:ilvl w:val="1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1216EB">
              <w:rPr>
                <w:rFonts w:ascii="Calibri" w:hAnsi="Calibri" w:cs="Calibri"/>
                <w:sz w:val="22"/>
                <w:szCs w:val="22"/>
              </w:rPr>
              <w:t>t</w:t>
            </w:r>
            <w:r w:rsidR="002515DA" w:rsidRPr="001216EB">
              <w:rPr>
                <w:rFonts w:ascii="Calibri" w:hAnsi="Calibri" w:cs="Calibri"/>
                <w:sz w:val="22"/>
                <w:szCs w:val="22"/>
              </w:rPr>
              <w:t xml:space="preserve">radicionalna </w:t>
            </w:r>
            <w:r w:rsidR="009525A1">
              <w:rPr>
                <w:rFonts w:ascii="Calibri" w:hAnsi="Calibri" w:cs="Calibri"/>
                <w:sz w:val="22"/>
                <w:szCs w:val="22"/>
              </w:rPr>
              <w:t>učilnica,</w:t>
            </w:r>
          </w:p>
          <w:p w14:paraId="780FBBFC" w14:textId="77777777" w:rsidR="008D7C76" w:rsidRPr="001216EB" w:rsidRDefault="006A1BFB" w:rsidP="001216EB">
            <w:pPr>
              <w:numPr>
                <w:ilvl w:val="1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1216EB">
              <w:rPr>
                <w:rFonts w:ascii="Calibri" w:hAnsi="Calibri" w:cs="Calibri"/>
                <w:sz w:val="22"/>
                <w:szCs w:val="22"/>
              </w:rPr>
              <w:t>o</w:t>
            </w:r>
            <w:r w:rsidR="002515DA" w:rsidRPr="001216EB">
              <w:rPr>
                <w:rFonts w:ascii="Calibri" w:hAnsi="Calibri" w:cs="Calibri"/>
                <w:sz w:val="22"/>
                <w:szCs w:val="22"/>
              </w:rPr>
              <w:t>nline</w:t>
            </w:r>
            <w:proofErr w:type="spellEnd"/>
            <w:r w:rsidR="002515DA" w:rsidRPr="001216EB">
              <w:rPr>
                <w:rFonts w:ascii="Calibri" w:hAnsi="Calibri" w:cs="Calibri"/>
                <w:sz w:val="22"/>
                <w:szCs w:val="22"/>
              </w:rPr>
              <w:t xml:space="preserve"> pouk</w:t>
            </w:r>
            <w:r w:rsidR="009525A1" w:rsidRPr="001216EB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0EABA018" w14:textId="77777777" w:rsidR="002515DA" w:rsidRPr="001216EB" w:rsidRDefault="008D7C76" w:rsidP="001216EB">
            <w:pPr>
              <w:numPr>
                <w:ilvl w:val="1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kombiniran pouk</w:t>
            </w:r>
            <w:r w:rsidR="008F31D1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692981C6" w14:textId="77777777" w:rsidR="00F53453" w:rsidRDefault="00F53453" w:rsidP="00F53453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Oblike in značilnosti elektronske </w:t>
            </w:r>
            <w:r w:rsidR="00BB2E9D">
              <w:rPr>
                <w:rFonts w:ascii="Calibri" w:hAnsi="Calibri" w:cs="Calibri"/>
                <w:sz w:val="22"/>
                <w:szCs w:val="22"/>
              </w:rPr>
              <w:t xml:space="preserve">in </w:t>
            </w:r>
            <w:proofErr w:type="spellStart"/>
            <w:r w:rsidR="00BB2E9D">
              <w:rPr>
                <w:rFonts w:ascii="Calibri" w:hAnsi="Calibri" w:cs="Calibri"/>
                <w:sz w:val="22"/>
                <w:szCs w:val="22"/>
              </w:rPr>
              <w:t>večkodne</w:t>
            </w:r>
            <w:proofErr w:type="spellEnd"/>
            <w:r w:rsidR="00BB2E9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komunikacije in  uporaba v vzgoji in izobraževanju</w:t>
            </w:r>
            <w:r w:rsidR="00BB2E9D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78646696" w14:textId="77777777" w:rsidR="00433DF0" w:rsidRPr="001216EB" w:rsidRDefault="00433DF0" w:rsidP="001216EB">
            <w:pPr>
              <w:numPr>
                <w:ilvl w:val="1"/>
                <w:numId w:val="1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  <w:r w:rsidR="00BB2E9D" w:rsidRPr="00155A6F">
              <w:rPr>
                <w:rFonts w:ascii="Calibri" w:hAnsi="Calibri" w:cs="Calibri"/>
                <w:sz w:val="22"/>
                <w:szCs w:val="22"/>
              </w:rPr>
              <w:t>rimerjava besedilne, video in oralne komunikacije za povratno informacijo pri pouku.</w:t>
            </w:r>
          </w:p>
          <w:p w14:paraId="3EC08AA5" w14:textId="77777777" w:rsidR="00F53453" w:rsidRDefault="00F53453" w:rsidP="00F53453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Uporaba izobraževalne tehnologije v etapah pouka.</w:t>
            </w:r>
          </w:p>
          <w:p w14:paraId="7B93A30C" w14:textId="77777777" w:rsidR="003A1BDA" w:rsidRPr="001216EB" w:rsidRDefault="003A1BDA" w:rsidP="001216EB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Učna priprava, </w:t>
            </w:r>
            <w:r w:rsidRPr="00997FC3">
              <w:rPr>
                <w:rFonts w:ascii="Calibri" w:hAnsi="Calibri" w:cs="Calibri"/>
                <w:sz w:val="22"/>
                <w:szCs w:val="22"/>
              </w:rPr>
              <w:t xml:space="preserve">izvedba </w:t>
            </w:r>
            <w:r>
              <w:rPr>
                <w:rFonts w:ascii="Calibri" w:hAnsi="Calibri" w:cs="Calibri"/>
                <w:sz w:val="22"/>
                <w:szCs w:val="22"/>
              </w:rPr>
              <w:t>učne enote na integrirani pedagoški praksi in samoevalvacija z refleksijo.</w:t>
            </w:r>
          </w:p>
          <w:p w14:paraId="69E2EBA8" w14:textId="77777777" w:rsidR="00F53453" w:rsidRDefault="00F53453" w:rsidP="00F53453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Načrtovanje in priprava vzgojno izobraževalnega učnega gradiva za poučevanje z izobraževalno tehnologijo (tudi ob sodelovanju v več-disciplinarnih timih).</w:t>
            </w:r>
          </w:p>
          <w:p w14:paraId="4177863D" w14:textId="77777777" w:rsidR="00620F52" w:rsidRPr="008F7095" w:rsidRDefault="00620F52" w:rsidP="00F53453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Priprava preverjanja znanja in orodja za analizo rezultatov.</w:t>
            </w:r>
          </w:p>
          <w:p w14:paraId="2165B5D1" w14:textId="77777777" w:rsidR="00F53453" w:rsidRPr="008F7095" w:rsidRDefault="00F53453" w:rsidP="00F53453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Uporaba elektronskih baz strokovnega in učnega gradiva.</w:t>
            </w:r>
          </w:p>
          <w:p w14:paraId="55FCDCBB" w14:textId="77777777" w:rsidR="00F53453" w:rsidRPr="008F7095" w:rsidRDefault="00F53453" w:rsidP="00F53453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Standardi za poučevanje in učenje z izobraževalno tehnologijo</w:t>
            </w:r>
            <w:r w:rsidR="007A3F91">
              <w:rPr>
                <w:rFonts w:ascii="Calibri" w:hAnsi="Calibri" w:cs="Calibri"/>
                <w:sz w:val="22"/>
                <w:szCs w:val="22"/>
              </w:rPr>
              <w:t xml:space="preserve"> in u</w:t>
            </w:r>
            <w:r w:rsidR="007A3F91" w:rsidRPr="008F7095">
              <w:rPr>
                <w:rFonts w:ascii="Calibri" w:hAnsi="Calibri" w:cs="Calibri"/>
                <w:sz w:val="22"/>
                <w:szCs w:val="22"/>
              </w:rPr>
              <w:t xml:space="preserve">poraba ustreznih </w:t>
            </w:r>
            <w:proofErr w:type="spellStart"/>
            <w:r w:rsidR="007A3F91" w:rsidRPr="008F7095">
              <w:rPr>
                <w:rFonts w:ascii="Calibri" w:hAnsi="Calibri" w:cs="Calibri"/>
                <w:sz w:val="22"/>
                <w:szCs w:val="22"/>
              </w:rPr>
              <w:t>evalvacijskih</w:t>
            </w:r>
            <w:proofErr w:type="spellEnd"/>
            <w:r w:rsidR="007A3F91" w:rsidRPr="008F7095">
              <w:rPr>
                <w:rFonts w:ascii="Calibri" w:hAnsi="Calibri" w:cs="Calibri"/>
                <w:sz w:val="22"/>
                <w:szCs w:val="22"/>
              </w:rPr>
              <w:t xml:space="preserve"> strategij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60ACC88D" w14:textId="77777777" w:rsidR="00F53453" w:rsidRPr="001216EB" w:rsidRDefault="00F53453" w:rsidP="001216EB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1216EB">
              <w:rPr>
                <w:rFonts w:ascii="Calibri" w:hAnsi="Calibri" w:cs="Calibri"/>
                <w:sz w:val="22"/>
                <w:szCs w:val="22"/>
              </w:rPr>
              <w:t>Uporaba kvalitativnih in kvantitativnih pristopov raziskovanja poučevanja in učenja z izobraževalno tehnologijo.</w:t>
            </w:r>
          </w:p>
          <w:p w14:paraId="30D7F00A" w14:textId="77777777" w:rsidR="00F53453" w:rsidRPr="008F7095" w:rsidRDefault="00F53453" w:rsidP="00F53453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Socialni, etični, zdravstveni in zakonski vidiki uporabe izobraževalne tehnologije </w:t>
            </w:r>
            <w:r w:rsidR="003E1A43">
              <w:rPr>
                <w:rFonts w:ascii="Calibri" w:hAnsi="Calibri" w:cs="Calibri"/>
                <w:sz w:val="22"/>
                <w:szCs w:val="22"/>
              </w:rPr>
              <w:t xml:space="preserve">in </w:t>
            </w:r>
            <w:r w:rsidR="003E1A43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učne analitike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tudi za otroke s posebnimi potrebami.</w:t>
            </w:r>
          </w:p>
          <w:p w14:paraId="67206DBF" w14:textId="77777777" w:rsidR="00F53453" w:rsidRPr="008F7095" w:rsidRDefault="00F53453" w:rsidP="00F53453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Učinki izobraževalne tehnologije in medijev na enake možnosti, upoštevanje različnosti in večkulturnosti v vzgoji in izobraževanju.</w:t>
            </w:r>
          </w:p>
          <w:p w14:paraId="621F287A" w14:textId="77777777" w:rsidR="00F53453" w:rsidRPr="008F7095" w:rsidRDefault="00F53453" w:rsidP="00F53453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Uporaba sodobnih informacijsko-komunikacijskih in izobraževalnih tehnologij pri lastnem strokovnem razvoju in vseživljenjskem izobraževanju ter sodelovanju v strokovnih skupnostih (na nacionalni in mednarodni ravni).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60C655" w14:textId="77777777" w:rsidR="00F53453" w:rsidRPr="008F7095" w:rsidRDefault="00F53453" w:rsidP="00E116B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7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87F0" w14:textId="77777777" w:rsidR="00BF0608" w:rsidRPr="00C65EC7" w:rsidRDefault="00F53453" w:rsidP="001216EB">
            <w:pPr>
              <w:numPr>
                <w:ilvl w:val="0"/>
                <w:numId w:val="12"/>
              </w:numPr>
              <w:ind w:left="714" w:hanging="357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Concepts and theories in the field of educational technology.</w:t>
            </w:r>
          </w:p>
          <w:p w14:paraId="692647AC" w14:textId="664C34F6" w:rsidR="00774B48" w:rsidRPr="001216EB" w:rsidRDefault="00F53453" w:rsidP="00774B48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Historical development of educational technology and changes </w:t>
            </w:r>
            <w:r w:rsidR="00CC0EA6">
              <w:rPr>
                <w:rFonts w:ascii="Calibri" w:hAnsi="Calibri" w:cs="Calibri"/>
                <w:sz w:val="22"/>
                <w:szCs w:val="22"/>
                <w:lang w:val="en-GB"/>
              </w:rPr>
              <w:t>in learning and teaching</w:t>
            </w:r>
            <w:r w:rsidR="00CC0EA6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provoked by information and </w:t>
            </w:r>
            <w:r w:rsidRPr="001216EB">
              <w:rPr>
                <w:rFonts w:ascii="Calibri" w:hAnsi="Calibri" w:cs="Calibri"/>
                <w:sz w:val="22"/>
                <w:szCs w:val="22"/>
                <w:lang w:val="en-GB"/>
              </w:rPr>
              <w:t>communication technology.</w:t>
            </w:r>
          </w:p>
          <w:p w14:paraId="01879C3B" w14:textId="454C44B8" w:rsidR="00774B48" w:rsidRPr="001216EB" w:rsidRDefault="00F53453" w:rsidP="00774B48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216EB">
              <w:rPr>
                <w:rFonts w:ascii="Calibri" w:hAnsi="Calibri" w:cs="Calibri"/>
                <w:sz w:val="22"/>
                <w:szCs w:val="22"/>
                <w:lang w:val="en-GB"/>
              </w:rPr>
              <w:t>Taxonomies of educational technology</w:t>
            </w:r>
            <w:r w:rsidR="00A63BFF" w:rsidRPr="001216EB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</w:t>
            </w:r>
            <w:r w:rsidR="00ED7E2B" w:rsidRPr="001216EB">
              <w:rPr>
                <w:rFonts w:ascii="Calibri" w:hAnsi="Calibri" w:cs="Calibri"/>
                <w:sz w:val="22"/>
                <w:szCs w:val="22"/>
                <w:lang w:val="en-GB"/>
              </w:rPr>
              <w:t>instructional models</w:t>
            </w:r>
            <w:r w:rsidRPr="001216EB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14:paraId="4A81272D" w14:textId="77777777" w:rsidR="00143F72" w:rsidRPr="001216EB" w:rsidRDefault="00143F72" w:rsidP="00143F72">
            <w:pPr>
              <w:numPr>
                <w:ilvl w:val="0"/>
                <w:numId w:val="12"/>
              </w:numPr>
              <w:ind w:left="714" w:hanging="357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216EB">
              <w:rPr>
                <w:rFonts w:ascii="Calibri" w:hAnsi="Calibri" w:cs="Calibri"/>
                <w:sz w:val="22"/>
                <w:szCs w:val="22"/>
                <w:lang w:val="en-GB"/>
              </w:rPr>
              <w:t>Psycho</w:t>
            </w:r>
            <w:r w:rsidR="00E12B73" w:rsidRPr="001216EB">
              <w:rPr>
                <w:rFonts w:ascii="Calibri" w:hAnsi="Calibri" w:cs="Calibri"/>
                <w:sz w:val="22"/>
                <w:szCs w:val="22"/>
                <w:lang w:val="en-GB"/>
              </w:rPr>
              <w:t>logical</w:t>
            </w:r>
            <w:r w:rsidR="00F313C8">
              <w:rPr>
                <w:rFonts w:ascii="Calibri" w:hAnsi="Calibri" w:cs="Calibri"/>
                <w:sz w:val="22"/>
                <w:szCs w:val="22"/>
                <w:lang w:val="en-GB"/>
              </w:rPr>
              <w:t>-developmental</w:t>
            </w:r>
            <w:r w:rsidR="00E12B73" w:rsidRPr="001216EB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1216EB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and </w:t>
            </w:r>
            <w:r w:rsidR="00E12B73" w:rsidRPr="001216EB">
              <w:rPr>
                <w:rFonts w:ascii="Calibri" w:hAnsi="Calibri" w:cs="Calibri"/>
                <w:sz w:val="22"/>
                <w:szCs w:val="22"/>
                <w:lang w:val="en-GB"/>
              </w:rPr>
              <w:t>societal-</w:t>
            </w:r>
            <w:r w:rsidRPr="001216EB">
              <w:rPr>
                <w:rFonts w:ascii="Calibri" w:hAnsi="Calibri" w:cs="Calibri"/>
                <w:sz w:val="22"/>
                <w:szCs w:val="22"/>
                <w:lang w:val="en-GB"/>
              </w:rPr>
              <w:t>cultural factors of implementing educational technology and medi</w:t>
            </w:r>
            <w:r w:rsidR="003817D9" w:rsidRPr="001216EB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 </w:t>
            </w:r>
            <w:r w:rsidR="00AF34EA">
              <w:rPr>
                <w:rFonts w:ascii="Calibri" w:hAnsi="Calibri" w:cs="Calibri"/>
                <w:sz w:val="22"/>
                <w:szCs w:val="22"/>
                <w:lang w:val="en-GB"/>
              </w:rPr>
              <w:t>in classroom teaching</w:t>
            </w:r>
            <w:r w:rsidR="003817D9" w:rsidRPr="001216EB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14:paraId="57C8B57A" w14:textId="77777777" w:rsidR="003817D9" w:rsidRDefault="003817D9" w:rsidP="001216EB">
            <w:pPr>
              <w:numPr>
                <w:ilvl w:val="1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216EB">
              <w:rPr>
                <w:rFonts w:ascii="Calibri" w:hAnsi="Calibri" w:cs="Calibri"/>
                <w:sz w:val="22"/>
                <w:szCs w:val="22"/>
                <w:lang w:val="en-GB"/>
              </w:rPr>
              <w:t>The didactic characteristics of digital learning and students’ wellbeing</w:t>
            </w:r>
            <w:r w:rsidR="006E1BE4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from grade 1 to 5</w:t>
            </w:r>
            <w:r w:rsidRPr="001216EB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14:paraId="49E6DD3D" w14:textId="77777777" w:rsidR="00A2649A" w:rsidRPr="001216EB" w:rsidRDefault="00A2649A" w:rsidP="001216EB">
            <w:pPr>
              <w:numPr>
                <w:ilvl w:val="1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Digital play and gamification in learning.</w:t>
            </w:r>
          </w:p>
          <w:p w14:paraId="38C257C9" w14:textId="0C346B0E" w:rsidR="00C65EC7" w:rsidRPr="00C65EC7" w:rsidRDefault="00727D37" w:rsidP="00774B48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216EB">
              <w:rPr>
                <w:rFonts w:ascii="Calibri" w:hAnsi="Calibri" w:cs="Calibri"/>
                <w:sz w:val="22"/>
                <w:szCs w:val="22"/>
                <w:lang w:val="en-GB"/>
              </w:rPr>
              <w:t>P</w:t>
            </w:r>
            <w:r w:rsidR="007F3042" w:rsidRPr="001216EB">
              <w:rPr>
                <w:rFonts w:ascii="Calibri" w:hAnsi="Calibri" w:cs="Calibri"/>
                <w:sz w:val="22"/>
                <w:szCs w:val="22"/>
                <w:lang w:val="en-GB"/>
              </w:rPr>
              <w:t>romo</w:t>
            </w:r>
            <w:r w:rsidR="007F3042" w:rsidRPr="005C6784">
              <w:rPr>
                <w:rFonts w:ascii="Calibri" w:hAnsi="Calibri" w:cs="Calibri"/>
                <w:sz w:val="22"/>
                <w:szCs w:val="22"/>
                <w:lang w:val="en-GB"/>
              </w:rPr>
              <w:t>ting instructional competency of teacher</w:t>
            </w:r>
            <w:r w:rsidR="007F3042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based on t</w:t>
            </w:r>
            <w:r w:rsidR="00C65EC7">
              <w:rPr>
                <w:rFonts w:ascii="Calibri" w:hAnsi="Calibri" w:cs="Calibri"/>
                <w:sz w:val="22"/>
                <w:szCs w:val="22"/>
                <w:lang w:val="en-GB"/>
              </w:rPr>
              <w:t xml:space="preserve">he </w:t>
            </w:r>
            <w:r w:rsidR="00C65EC7" w:rsidRPr="005C6784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TPACK </w:t>
            </w:r>
            <w:r w:rsidR="007F3042" w:rsidRPr="005C6784">
              <w:rPr>
                <w:rFonts w:ascii="Calibri" w:hAnsi="Calibri" w:cs="Calibri"/>
                <w:sz w:val="22"/>
                <w:szCs w:val="22"/>
                <w:lang w:val="en-GB"/>
              </w:rPr>
              <w:t>framework</w:t>
            </w:r>
            <w:r w:rsidR="007F3042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C65EC7">
              <w:rPr>
                <w:rFonts w:ascii="Calibri" w:hAnsi="Calibri" w:cs="Calibri"/>
                <w:sz w:val="22"/>
                <w:szCs w:val="22"/>
                <w:lang w:val="en-GB"/>
              </w:rPr>
              <w:t>(technology, pedagogy, content knowledge)</w:t>
            </w:r>
            <w:r w:rsidR="007F3042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14:paraId="12AE7FB5" w14:textId="77777777" w:rsidR="00B275A7" w:rsidRPr="001216EB" w:rsidRDefault="006C6834" w:rsidP="001216EB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216EB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The use of educational technology for the development of 21st century competencies:</w:t>
            </w:r>
          </w:p>
          <w:p w14:paraId="4B65F362" w14:textId="77777777" w:rsidR="00BF0608" w:rsidRDefault="006C6834" w:rsidP="001216EB">
            <w:pPr>
              <w:numPr>
                <w:ilvl w:val="1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216EB">
              <w:rPr>
                <w:rFonts w:ascii="Calibri" w:hAnsi="Calibri" w:cs="Calibri"/>
                <w:sz w:val="22"/>
                <w:szCs w:val="22"/>
                <w:lang w:val="en-GB"/>
              </w:rPr>
              <w:t>computational thinking, critical thinking, creativity, problem solving, innovation</w:t>
            </w:r>
          </w:p>
          <w:p w14:paraId="2136CC06" w14:textId="77777777" w:rsidR="009D0D6A" w:rsidRDefault="006C6834" w:rsidP="001216EB">
            <w:pPr>
              <w:numPr>
                <w:ilvl w:val="1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216EB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communication and </w:t>
            </w:r>
            <w:r w:rsidR="009D0D6A">
              <w:rPr>
                <w:rFonts w:ascii="Calibri" w:hAnsi="Calibri" w:cs="Calibri"/>
                <w:sz w:val="22"/>
                <w:szCs w:val="22"/>
                <w:lang w:val="en-GB"/>
              </w:rPr>
              <w:t>c</w:t>
            </w:r>
            <w:r w:rsidRPr="001216EB">
              <w:rPr>
                <w:rFonts w:ascii="Calibri" w:hAnsi="Calibri" w:cs="Calibri"/>
                <w:sz w:val="22"/>
                <w:szCs w:val="22"/>
                <w:lang w:val="en-GB"/>
              </w:rPr>
              <w:t>ollaboration</w:t>
            </w:r>
          </w:p>
          <w:p w14:paraId="4E3DB85A" w14:textId="77777777" w:rsidR="00BF0608" w:rsidRDefault="006C6834" w:rsidP="001216EB">
            <w:pPr>
              <w:numPr>
                <w:ilvl w:val="1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216EB">
              <w:rPr>
                <w:rFonts w:ascii="Calibri" w:hAnsi="Calibri" w:cs="Calibri"/>
                <w:sz w:val="22"/>
                <w:szCs w:val="22"/>
                <w:lang w:val="en-GB"/>
              </w:rPr>
              <w:t>multiliteracy (digital, information, media literacy)</w:t>
            </w:r>
          </w:p>
          <w:p w14:paraId="30D63B0C" w14:textId="77777777" w:rsidR="006C6834" w:rsidRPr="001216EB" w:rsidRDefault="006C6834" w:rsidP="001216EB">
            <w:pPr>
              <w:numPr>
                <w:ilvl w:val="1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216EB">
              <w:rPr>
                <w:rFonts w:ascii="Calibri" w:hAnsi="Calibri" w:cs="Calibri"/>
                <w:sz w:val="22"/>
                <w:szCs w:val="22"/>
                <w:lang w:val="en-GB"/>
              </w:rPr>
              <w:t>learning, innovation and career development.</w:t>
            </w:r>
          </w:p>
          <w:p w14:paraId="25A419D9" w14:textId="77777777" w:rsidR="00E02B8C" w:rsidRDefault="00E02B8C" w:rsidP="00E02B8C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E02B8C">
              <w:rPr>
                <w:rFonts w:ascii="Calibri" w:hAnsi="Calibri" w:cs="Calibri"/>
                <w:sz w:val="22"/>
                <w:szCs w:val="22"/>
                <w:lang w:val="en-GB"/>
              </w:rPr>
              <w:t>Educational technology for the development of comput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ational</w:t>
            </w:r>
            <w:r w:rsidRPr="00E02B8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thinking (working with data, problem solving, model development and systems thinking) in connection with various subject areas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14:paraId="23804F2F" w14:textId="77777777" w:rsidR="00B00086" w:rsidRDefault="00B00086" w:rsidP="00B00086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B0008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Use of learning analytics in diagnostic,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process </w:t>
            </w:r>
            <w:r w:rsidRPr="00B0008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and </w:t>
            </w:r>
            <w:r w:rsidR="0091488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summative </w:t>
            </w:r>
            <w:r w:rsidRPr="00B00086">
              <w:rPr>
                <w:rFonts w:ascii="Calibri" w:hAnsi="Calibri" w:cs="Calibri"/>
                <w:sz w:val="22"/>
                <w:szCs w:val="22"/>
                <w:lang w:val="en-GB"/>
              </w:rPr>
              <w:t>monitoring of students.</w:t>
            </w:r>
          </w:p>
          <w:p w14:paraId="0C6A7E24" w14:textId="77777777" w:rsidR="008D7C76" w:rsidRDefault="00F53453" w:rsidP="000D31F6">
            <w:pPr>
              <w:numPr>
                <w:ilvl w:val="0"/>
                <w:numId w:val="12"/>
              </w:numPr>
              <w:ind w:left="714" w:hanging="357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Didactic principles, </w:t>
            </w:r>
            <w:r w:rsidR="00E02B8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formats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and methods in the work with educational technology</w:t>
            </w:r>
            <w:r w:rsidR="00E02B8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 diverse learning environments</w:t>
            </w:r>
            <w:r w:rsidR="006A1BFB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6C75EA2A" w14:textId="77777777" w:rsidR="00895758" w:rsidRDefault="006A1BFB" w:rsidP="001216EB">
            <w:pPr>
              <w:numPr>
                <w:ilvl w:val="1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t</w:t>
            </w:r>
            <w:r w:rsidR="00895758">
              <w:rPr>
                <w:rFonts w:ascii="Calibri" w:hAnsi="Calibri" w:cs="Calibri"/>
                <w:sz w:val="22"/>
                <w:szCs w:val="22"/>
                <w:lang w:val="en-GB"/>
              </w:rPr>
              <w:t>raditional classroom</w:t>
            </w:r>
            <w:r w:rsidR="008F31D1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14:paraId="02A54B37" w14:textId="77777777" w:rsidR="00895758" w:rsidRDefault="006A1BFB" w:rsidP="001216EB">
            <w:pPr>
              <w:numPr>
                <w:ilvl w:val="1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o</w:t>
            </w:r>
            <w:r w:rsidR="00895758">
              <w:rPr>
                <w:rFonts w:ascii="Calibri" w:hAnsi="Calibri" w:cs="Calibri"/>
                <w:sz w:val="22"/>
                <w:szCs w:val="22"/>
                <w:lang w:val="en-GB"/>
              </w:rPr>
              <w:t>nline instruction</w:t>
            </w:r>
            <w:r w:rsidR="008F31D1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14:paraId="1A433D7F" w14:textId="77777777" w:rsidR="00895758" w:rsidRPr="000D31F6" w:rsidRDefault="006A1BFB" w:rsidP="001216EB">
            <w:pPr>
              <w:numPr>
                <w:ilvl w:val="1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b</w:t>
            </w:r>
            <w:r w:rsidR="00895758">
              <w:rPr>
                <w:rFonts w:ascii="Calibri" w:hAnsi="Calibri" w:cs="Calibri"/>
                <w:sz w:val="22"/>
                <w:szCs w:val="22"/>
                <w:lang w:val="en-GB"/>
              </w:rPr>
              <w:t>lended instruction.</w:t>
            </w:r>
          </w:p>
          <w:p w14:paraId="209AF3AD" w14:textId="77777777" w:rsidR="00F53453" w:rsidRDefault="00F53453" w:rsidP="00F53453">
            <w:pPr>
              <w:numPr>
                <w:ilvl w:val="0"/>
                <w:numId w:val="12"/>
              </w:numPr>
              <w:ind w:left="714" w:hanging="357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Form</w:t>
            </w:r>
            <w:r w:rsidR="00703202">
              <w:rPr>
                <w:rFonts w:ascii="Calibri" w:hAnsi="Calibri" w:cs="Calibri"/>
                <w:sz w:val="22"/>
                <w:szCs w:val="22"/>
                <w:lang w:val="en-GB"/>
              </w:rPr>
              <w:t>at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 and characteristics of electronic </w:t>
            </w:r>
            <w:r w:rsidR="00703202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and multimodal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communication and its use in education</w:t>
            </w:r>
          </w:p>
          <w:p w14:paraId="738309B6" w14:textId="77777777" w:rsidR="00703202" w:rsidRPr="008F7095" w:rsidRDefault="006A1BFB" w:rsidP="001216EB">
            <w:pPr>
              <w:numPr>
                <w:ilvl w:val="1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The c</w:t>
            </w:r>
            <w:r w:rsidR="00703202" w:rsidRPr="00703202">
              <w:rPr>
                <w:rFonts w:ascii="Calibri" w:hAnsi="Calibri" w:cs="Calibri"/>
                <w:sz w:val="22"/>
                <w:szCs w:val="22"/>
                <w:lang w:val="en-GB"/>
              </w:rPr>
              <w:t>omparison of text, video and oral co</w:t>
            </w:r>
            <w:r w:rsidR="00703202">
              <w:rPr>
                <w:rFonts w:ascii="Calibri" w:hAnsi="Calibri" w:cs="Calibri"/>
                <w:sz w:val="22"/>
                <w:szCs w:val="22"/>
                <w:lang w:val="en-GB"/>
              </w:rPr>
              <w:t>mmunication for feedback in instruction.</w:t>
            </w:r>
          </w:p>
          <w:p w14:paraId="05189178" w14:textId="77777777" w:rsidR="00F53453" w:rsidRDefault="00F53453" w:rsidP="00F53453">
            <w:pPr>
              <w:numPr>
                <w:ilvl w:val="0"/>
                <w:numId w:val="12"/>
              </w:numPr>
              <w:ind w:left="714" w:hanging="357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use of educational technology in phases of </w:t>
            </w:r>
            <w:r w:rsidR="003E1A43">
              <w:rPr>
                <w:rFonts w:ascii="Calibri" w:hAnsi="Calibri" w:cs="Calibri"/>
                <w:sz w:val="22"/>
                <w:szCs w:val="22"/>
                <w:lang w:val="en-GB"/>
              </w:rPr>
              <w:t>lesson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14:paraId="1A914FEF" w14:textId="77777777" w:rsidR="003A1BDA" w:rsidRPr="001216EB" w:rsidRDefault="003A1BDA" w:rsidP="001216EB">
            <w:pPr>
              <w:numPr>
                <w:ilvl w:val="0"/>
                <w:numId w:val="12"/>
              </w:numPr>
              <w:ind w:left="714" w:hanging="357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Lesson plan</w:t>
            </w:r>
            <w:r w:rsidRPr="003A1BDA">
              <w:rPr>
                <w:rFonts w:ascii="Calibri" w:hAnsi="Calibri" w:cs="Calibri"/>
                <w:sz w:val="22"/>
                <w:szCs w:val="22"/>
                <w:lang w:val="en-GB"/>
              </w:rPr>
              <w:t xml:space="preserve">,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performance</w:t>
            </w:r>
            <w:r w:rsidRPr="003A1BDA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of a learning unit on integrated pedagogical practice and self-evaluation with reflection.</w:t>
            </w:r>
          </w:p>
          <w:p w14:paraId="53B44529" w14:textId="77777777" w:rsidR="00F53453" w:rsidRDefault="00F53453" w:rsidP="00F53453">
            <w:pPr>
              <w:numPr>
                <w:ilvl w:val="0"/>
                <w:numId w:val="12"/>
              </w:numPr>
              <w:ind w:left="714" w:hanging="357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Design and production of learning materials for teaching with educational technology (also with participation in multidisciplinary teams).</w:t>
            </w:r>
          </w:p>
          <w:p w14:paraId="45CE1EB8" w14:textId="77777777" w:rsidR="00620F52" w:rsidRPr="008F7095" w:rsidRDefault="00620F52" w:rsidP="00620F52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20F52">
              <w:rPr>
                <w:rFonts w:ascii="Calibri" w:hAnsi="Calibri" w:cs="Calibri"/>
                <w:sz w:val="22"/>
                <w:szCs w:val="22"/>
                <w:lang w:val="en-GB"/>
              </w:rPr>
              <w:t>Preparation of knowledge tests and tools for analysis of results.</w:t>
            </w:r>
          </w:p>
          <w:p w14:paraId="0F7D571B" w14:textId="77777777" w:rsidR="00F53453" w:rsidRPr="008F7095" w:rsidRDefault="00F53453" w:rsidP="00F53453">
            <w:pPr>
              <w:numPr>
                <w:ilvl w:val="0"/>
                <w:numId w:val="12"/>
              </w:numPr>
              <w:ind w:left="714" w:hanging="357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use of digital databases of professional and learning materials.</w:t>
            </w:r>
          </w:p>
          <w:p w14:paraId="56836D9D" w14:textId="77777777" w:rsidR="00F53453" w:rsidRPr="008F7095" w:rsidRDefault="00F53453" w:rsidP="00F53453">
            <w:pPr>
              <w:numPr>
                <w:ilvl w:val="0"/>
                <w:numId w:val="12"/>
              </w:numPr>
              <w:ind w:left="714" w:hanging="357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Standards for teaching and learning with educational technology</w:t>
            </w:r>
            <w:r w:rsidR="007A3F9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t</w:t>
            </w:r>
            <w:r w:rsidR="007A3F91" w:rsidRPr="008F7095">
              <w:rPr>
                <w:rFonts w:ascii="Calibri" w:hAnsi="Calibri" w:cs="Calibri"/>
                <w:sz w:val="22"/>
                <w:szCs w:val="22"/>
                <w:lang w:val="en-GB"/>
              </w:rPr>
              <w:t>he application of appropriate evaluation strategies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14:paraId="290C0CFC" w14:textId="4AE54AE0" w:rsidR="00774B48" w:rsidRPr="008F7095" w:rsidRDefault="00F53453" w:rsidP="00774B48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use of qualitative and quantitative approaches to research of teaching and learning with educational technology. </w:t>
            </w:r>
          </w:p>
          <w:p w14:paraId="4E5ADB57" w14:textId="77777777" w:rsidR="00F53453" w:rsidRPr="008F7095" w:rsidRDefault="00F53453" w:rsidP="00F53453">
            <w:pPr>
              <w:numPr>
                <w:ilvl w:val="0"/>
                <w:numId w:val="12"/>
              </w:numPr>
              <w:ind w:left="714" w:hanging="357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 xml:space="preserve">Social, ethical, health-related, and legal aspects of the use of educational technology </w:t>
            </w:r>
            <w:r w:rsidR="003E1A43">
              <w:rPr>
                <w:rFonts w:ascii="Calibri" w:hAnsi="Calibri" w:cs="Calibri"/>
                <w:sz w:val="22"/>
                <w:szCs w:val="22"/>
                <w:lang w:val="en-GB"/>
              </w:rPr>
              <w:t>and learning analytics</w:t>
            </w:r>
            <w:r w:rsidR="006A1BFB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</w:t>
            </w:r>
            <w:r w:rsidR="003E1A43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also for children with special needs.</w:t>
            </w:r>
          </w:p>
          <w:p w14:paraId="0E9D7080" w14:textId="77777777" w:rsidR="00F53453" w:rsidRPr="008F7095" w:rsidRDefault="00F53453" w:rsidP="00F53453">
            <w:pPr>
              <w:numPr>
                <w:ilvl w:val="0"/>
                <w:numId w:val="12"/>
              </w:numPr>
              <w:ind w:left="714" w:hanging="357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Impact of educational technology on equal opportunities and on respect of diversity and multiculturalism in education</w:t>
            </w:r>
          </w:p>
          <w:p w14:paraId="48F19473" w14:textId="77777777" w:rsidR="00F53453" w:rsidRPr="008F7095" w:rsidRDefault="00F53453" w:rsidP="00F53453">
            <w:pPr>
              <w:numPr>
                <w:ilvl w:val="0"/>
                <w:numId w:val="12"/>
              </w:numPr>
              <w:ind w:left="714" w:hanging="357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use of modern information and communication technologies and training in their own professional development and lifelong learning and participation in (national and international) professional communities.</w:t>
            </w:r>
          </w:p>
        </w:tc>
      </w:tr>
    </w:tbl>
    <w:p w14:paraId="76DF628D" w14:textId="77777777" w:rsidR="00F53453" w:rsidRPr="008F7095" w:rsidRDefault="00F53453" w:rsidP="00F53453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F53453" w:rsidRPr="008F7095" w14:paraId="664994CA" w14:textId="77777777" w:rsidTr="00E116BA">
        <w:tc>
          <w:tcPr>
            <w:tcW w:w="9695" w:type="dxa"/>
            <w:gridSpan w:val="6"/>
          </w:tcPr>
          <w:p w14:paraId="72D4BC52" w14:textId="77777777" w:rsidR="00F53453" w:rsidRPr="008F7095" w:rsidRDefault="00F53453" w:rsidP="00E116B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53453" w:rsidRPr="008F7095" w14:paraId="728BC2DE" w14:textId="77777777" w:rsidTr="00E116BA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0517" w14:textId="77777777" w:rsidR="00F53453" w:rsidRPr="008F7095" w:rsidRDefault="00F53453" w:rsidP="00E116BA">
            <w:pPr>
              <w:pStyle w:val="Srednjamrea21"/>
              <w:rPr>
                <w:rFonts w:ascii="Calibri" w:hAnsi="Calibri" w:cs="Calibri"/>
                <w:u w:val="single"/>
              </w:rPr>
            </w:pPr>
            <w:r w:rsidRPr="008F7095">
              <w:rPr>
                <w:rFonts w:ascii="Calibri" w:hAnsi="Calibri" w:cs="Calibri"/>
                <w:u w:val="single"/>
              </w:rPr>
              <w:t>Osnovna literatura/</w:t>
            </w:r>
            <w:proofErr w:type="spellStart"/>
            <w:r w:rsidRPr="008F7095">
              <w:rPr>
                <w:rFonts w:ascii="Calibri" w:hAnsi="Calibri" w:cs="Calibri"/>
                <w:u w:val="single"/>
              </w:rPr>
              <w:t>Basic</w:t>
            </w:r>
            <w:proofErr w:type="spellEnd"/>
            <w:r w:rsidRPr="008F7095">
              <w:rPr>
                <w:rFonts w:ascii="Calibri" w:hAnsi="Calibri" w:cs="Calibri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u w:val="single"/>
              </w:rPr>
              <w:t>:</w:t>
            </w:r>
          </w:p>
          <w:p w14:paraId="737618EC" w14:textId="77777777" w:rsidR="003F70ED" w:rsidRDefault="003F70ED" w:rsidP="003F70ED">
            <w:pPr>
              <w:pStyle w:val="Srednjamrea21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3F70ED">
              <w:rPr>
                <w:rFonts w:ascii="Calibri" w:hAnsi="Calibri" w:cs="Calibri"/>
              </w:rPr>
              <w:t xml:space="preserve">Istenič, A. (2020). </w:t>
            </w:r>
            <w:r w:rsidRPr="00637D20">
              <w:rPr>
                <w:rFonts w:ascii="Calibri" w:hAnsi="Calibri" w:cs="Calibri"/>
                <w:i/>
              </w:rPr>
              <w:t>Izobraževalna tehnologija in izgradnja avtentičnega učnega okol</w:t>
            </w:r>
            <w:r w:rsidRPr="003F70ED">
              <w:rPr>
                <w:rFonts w:ascii="Calibri" w:hAnsi="Calibri" w:cs="Calibri"/>
              </w:rPr>
              <w:t>ja: Znanstvena monografija. Ljubljana, FGG in Koper, UP.</w:t>
            </w:r>
          </w:p>
          <w:p w14:paraId="14A70036" w14:textId="77777777" w:rsidR="003051A5" w:rsidRPr="003051A5" w:rsidRDefault="003051A5" w:rsidP="003051A5">
            <w:pPr>
              <w:pStyle w:val="Srednjamrea21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proofErr w:type="spellStart"/>
            <w:r w:rsidRPr="00302ABC">
              <w:rPr>
                <w:rFonts w:ascii="Calibri" w:hAnsi="Calibri" w:cs="Calibri"/>
              </w:rPr>
              <w:t>Zhai</w:t>
            </w:r>
            <w:proofErr w:type="spellEnd"/>
            <w:r w:rsidRPr="00302ABC">
              <w:rPr>
                <w:rFonts w:ascii="Calibri" w:hAnsi="Calibri" w:cs="Calibri"/>
              </w:rPr>
              <w:t xml:space="preserve">, X., </w:t>
            </w:r>
            <w:proofErr w:type="spellStart"/>
            <w:r w:rsidRPr="00302ABC">
              <w:rPr>
                <w:rFonts w:ascii="Calibri" w:hAnsi="Calibri" w:cs="Calibri"/>
              </w:rPr>
              <w:t>Chu</w:t>
            </w:r>
            <w:proofErr w:type="spellEnd"/>
            <w:r w:rsidRPr="00302ABC">
              <w:rPr>
                <w:rFonts w:ascii="Calibri" w:hAnsi="Calibri" w:cs="Calibri"/>
              </w:rPr>
              <w:t xml:space="preserve">, X., Istenič, A., et </w:t>
            </w:r>
            <w:proofErr w:type="spellStart"/>
            <w:r w:rsidRPr="00302ABC">
              <w:rPr>
                <w:rFonts w:ascii="Calibri" w:hAnsi="Calibri" w:cs="Calibri"/>
              </w:rPr>
              <w:t>al</w:t>
            </w:r>
            <w:proofErr w:type="spellEnd"/>
            <w:r w:rsidRPr="00302ABC">
              <w:rPr>
                <w:rFonts w:ascii="Calibri" w:hAnsi="Calibri" w:cs="Calibri"/>
              </w:rPr>
              <w:t xml:space="preserve">. A </w:t>
            </w:r>
            <w:proofErr w:type="spellStart"/>
            <w:r w:rsidRPr="00302ABC">
              <w:rPr>
                <w:rFonts w:ascii="Calibri" w:hAnsi="Calibri" w:cs="Calibri"/>
              </w:rPr>
              <w:t>review</w:t>
            </w:r>
            <w:proofErr w:type="spellEnd"/>
            <w:r w:rsidRPr="00302ABC">
              <w:rPr>
                <w:rFonts w:ascii="Calibri" w:hAnsi="Calibri" w:cs="Calibri"/>
              </w:rPr>
              <w:t xml:space="preserve"> </w:t>
            </w:r>
            <w:proofErr w:type="spellStart"/>
            <w:r w:rsidRPr="00302ABC">
              <w:rPr>
                <w:rFonts w:ascii="Calibri" w:hAnsi="Calibri" w:cs="Calibri"/>
              </w:rPr>
              <w:t>of</w:t>
            </w:r>
            <w:proofErr w:type="spellEnd"/>
            <w:r w:rsidRPr="00302ABC">
              <w:rPr>
                <w:rFonts w:ascii="Calibri" w:hAnsi="Calibri" w:cs="Calibri"/>
              </w:rPr>
              <w:t xml:space="preserve"> </w:t>
            </w:r>
            <w:proofErr w:type="spellStart"/>
            <w:r w:rsidRPr="00302ABC">
              <w:rPr>
                <w:rFonts w:ascii="Calibri" w:hAnsi="Calibri" w:cs="Calibri"/>
              </w:rPr>
              <w:t>artificial</w:t>
            </w:r>
            <w:proofErr w:type="spellEnd"/>
            <w:r w:rsidRPr="00302ABC">
              <w:rPr>
                <w:rFonts w:ascii="Calibri" w:hAnsi="Calibri" w:cs="Calibri"/>
              </w:rPr>
              <w:t xml:space="preserve"> </w:t>
            </w:r>
            <w:proofErr w:type="spellStart"/>
            <w:r w:rsidRPr="00302ABC">
              <w:rPr>
                <w:rFonts w:ascii="Calibri" w:hAnsi="Calibri" w:cs="Calibri"/>
              </w:rPr>
              <w:t>intelligence</w:t>
            </w:r>
            <w:proofErr w:type="spellEnd"/>
            <w:r w:rsidRPr="00302ABC">
              <w:rPr>
                <w:rFonts w:ascii="Calibri" w:hAnsi="Calibri" w:cs="Calibri"/>
              </w:rPr>
              <w:t xml:space="preserve"> (AI) in </w:t>
            </w:r>
            <w:proofErr w:type="spellStart"/>
            <w:r w:rsidRPr="00302ABC">
              <w:rPr>
                <w:rFonts w:ascii="Calibri" w:hAnsi="Calibri" w:cs="Calibri"/>
              </w:rPr>
              <w:t>education</w:t>
            </w:r>
            <w:proofErr w:type="spellEnd"/>
            <w:r w:rsidRPr="00302ABC">
              <w:rPr>
                <w:rFonts w:ascii="Calibri" w:hAnsi="Calibri" w:cs="Calibri"/>
              </w:rPr>
              <w:t xml:space="preserve"> </w:t>
            </w:r>
            <w:proofErr w:type="spellStart"/>
            <w:r w:rsidRPr="00302ABC">
              <w:rPr>
                <w:rFonts w:ascii="Calibri" w:hAnsi="Calibri" w:cs="Calibri"/>
              </w:rPr>
              <w:t>from</w:t>
            </w:r>
            <w:proofErr w:type="spellEnd"/>
            <w:r w:rsidRPr="00302ABC">
              <w:rPr>
                <w:rFonts w:ascii="Calibri" w:hAnsi="Calibri" w:cs="Calibri"/>
              </w:rPr>
              <w:t xml:space="preserve"> 2010 to 2020. </w:t>
            </w:r>
            <w:proofErr w:type="spellStart"/>
            <w:r w:rsidRPr="00302ABC">
              <w:rPr>
                <w:rFonts w:ascii="Calibri" w:hAnsi="Calibri" w:cs="Calibri"/>
              </w:rPr>
              <w:t>Complexity</w:t>
            </w:r>
            <w:proofErr w:type="spellEnd"/>
            <w:r w:rsidRPr="00302ABC">
              <w:rPr>
                <w:rFonts w:ascii="Calibri" w:hAnsi="Calibri" w:cs="Calibri"/>
              </w:rPr>
              <w:t xml:space="preserve">. 2021, </w:t>
            </w:r>
            <w:proofErr w:type="spellStart"/>
            <w:r w:rsidRPr="00302ABC">
              <w:rPr>
                <w:rFonts w:ascii="Calibri" w:hAnsi="Calibri" w:cs="Calibri"/>
              </w:rPr>
              <w:t>art</w:t>
            </w:r>
            <w:proofErr w:type="spellEnd"/>
            <w:r w:rsidRPr="00302ABC">
              <w:rPr>
                <w:rFonts w:ascii="Calibri" w:hAnsi="Calibri" w:cs="Calibri"/>
              </w:rPr>
              <w:t>. 8812542, str. 1-18.</w:t>
            </w:r>
          </w:p>
          <w:p w14:paraId="65BFCF70" w14:textId="77777777" w:rsidR="003F70ED" w:rsidRPr="003F70ED" w:rsidRDefault="003F70ED" w:rsidP="003F70ED">
            <w:pPr>
              <w:pStyle w:val="Srednjamrea21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3F70ED">
              <w:rPr>
                <w:rFonts w:ascii="Calibri" w:hAnsi="Calibri" w:cs="Calibri"/>
              </w:rPr>
              <w:t xml:space="preserve">Istenič, A., Bratko, I., Rosanda, V. (2021). Are </w:t>
            </w:r>
            <w:proofErr w:type="spellStart"/>
            <w:r w:rsidRPr="003F70ED">
              <w:rPr>
                <w:rFonts w:ascii="Calibri" w:hAnsi="Calibri" w:cs="Calibri"/>
              </w:rPr>
              <w:t>pre-service</w:t>
            </w:r>
            <w:proofErr w:type="spellEnd"/>
            <w:r w:rsidRPr="003F70ED">
              <w:rPr>
                <w:rFonts w:ascii="Calibri" w:hAnsi="Calibri" w:cs="Calibri"/>
              </w:rPr>
              <w:t xml:space="preserve"> </w:t>
            </w:r>
            <w:proofErr w:type="spellStart"/>
            <w:r w:rsidRPr="003F70ED">
              <w:rPr>
                <w:rFonts w:ascii="Calibri" w:hAnsi="Calibri" w:cs="Calibri"/>
              </w:rPr>
              <w:t>teachers</w:t>
            </w:r>
            <w:proofErr w:type="spellEnd"/>
            <w:r w:rsidRPr="003F70ED">
              <w:rPr>
                <w:rFonts w:ascii="Calibri" w:hAnsi="Calibri" w:cs="Calibri"/>
              </w:rPr>
              <w:t xml:space="preserve"> </w:t>
            </w:r>
            <w:proofErr w:type="spellStart"/>
            <w:r w:rsidRPr="003F70ED">
              <w:rPr>
                <w:rFonts w:ascii="Calibri" w:hAnsi="Calibri" w:cs="Calibri"/>
              </w:rPr>
              <w:t>disinclined</w:t>
            </w:r>
            <w:proofErr w:type="spellEnd"/>
            <w:r w:rsidRPr="003F70ED">
              <w:rPr>
                <w:rFonts w:ascii="Calibri" w:hAnsi="Calibri" w:cs="Calibri"/>
              </w:rPr>
              <w:t xml:space="preserve"> to </w:t>
            </w:r>
            <w:proofErr w:type="spellStart"/>
            <w:r w:rsidRPr="003F70ED">
              <w:rPr>
                <w:rFonts w:ascii="Calibri" w:hAnsi="Calibri" w:cs="Calibri"/>
              </w:rPr>
              <w:t>utilise</w:t>
            </w:r>
            <w:proofErr w:type="spellEnd"/>
            <w:r w:rsidRPr="003F70ED">
              <w:rPr>
                <w:rFonts w:ascii="Calibri" w:hAnsi="Calibri" w:cs="Calibri"/>
              </w:rPr>
              <w:t xml:space="preserve"> </w:t>
            </w:r>
            <w:proofErr w:type="spellStart"/>
            <w:r w:rsidRPr="003F70ED">
              <w:rPr>
                <w:rFonts w:ascii="Calibri" w:hAnsi="Calibri" w:cs="Calibri"/>
              </w:rPr>
              <w:t>embodied</w:t>
            </w:r>
            <w:proofErr w:type="spellEnd"/>
            <w:r w:rsidRPr="003F70ED">
              <w:rPr>
                <w:rFonts w:ascii="Calibri" w:hAnsi="Calibri" w:cs="Calibri"/>
              </w:rPr>
              <w:t xml:space="preserve"> humanoid social </w:t>
            </w:r>
            <w:proofErr w:type="spellStart"/>
            <w:r w:rsidRPr="003F70ED">
              <w:rPr>
                <w:rFonts w:ascii="Calibri" w:hAnsi="Calibri" w:cs="Calibri"/>
              </w:rPr>
              <w:t>robots</w:t>
            </w:r>
            <w:proofErr w:type="spellEnd"/>
            <w:r w:rsidRPr="003F70ED">
              <w:rPr>
                <w:rFonts w:ascii="Calibri" w:hAnsi="Calibri" w:cs="Calibri"/>
              </w:rPr>
              <w:t xml:space="preserve"> in </w:t>
            </w:r>
            <w:proofErr w:type="spellStart"/>
            <w:r w:rsidRPr="003F70ED">
              <w:rPr>
                <w:rFonts w:ascii="Calibri" w:hAnsi="Calibri" w:cs="Calibri"/>
              </w:rPr>
              <w:t>the</w:t>
            </w:r>
            <w:proofErr w:type="spellEnd"/>
            <w:r w:rsidRPr="003F70ED">
              <w:rPr>
                <w:rFonts w:ascii="Calibri" w:hAnsi="Calibri" w:cs="Calibri"/>
              </w:rPr>
              <w:t xml:space="preserve"> </w:t>
            </w:r>
            <w:proofErr w:type="spellStart"/>
            <w:r w:rsidRPr="003F70ED">
              <w:rPr>
                <w:rFonts w:ascii="Calibri" w:hAnsi="Calibri" w:cs="Calibri"/>
              </w:rPr>
              <w:t>classroom</w:t>
            </w:r>
            <w:proofErr w:type="spellEnd"/>
            <w:r w:rsidRPr="003F70ED">
              <w:rPr>
                <w:rFonts w:ascii="Calibri" w:hAnsi="Calibri" w:cs="Calibri"/>
              </w:rPr>
              <w:t xml:space="preserve">?. </w:t>
            </w:r>
            <w:proofErr w:type="spellStart"/>
            <w:r w:rsidRPr="00637D20">
              <w:rPr>
                <w:rFonts w:ascii="Calibri" w:hAnsi="Calibri" w:cs="Calibri"/>
                <w:i/>
              </w:rPr>
              <w:t>British</w:t>
            </w:r>
            <w:proofErr w:type="spellEnd"/>
            <w:r w:rsidRPr="00637D20">
              <w:rPr>
                <w:rFonts w:ascii="Calibri" w:hAnsi="Calibri" w:cs="Calibri"/>
                <w:i/>
              </w:rPr>
              <w:t xml:space="preserve"> </w:t>
            </w:r>
            <w:proofErr w:type="spellStart"/>
            <w:r w:rsidRPr="00637D20">
              <w:rPr>
                <w:rFonts w:ascii="Calibri" w:hAnsi="Calibri" w:cs="Calibri"/>
                <w:i/>
              </w:rPr>
              <w:t>journal</w:t>
            </w:r>
            <w:proofErr w:type="spellEnd"/>
            <w:r w:rsidRPr="00637D20">
              <w:rPr>
                <w:rFonts w:ascii="Calibri" w:hAnsi="Calibri" w:cs="Calibri"/>
                <w:i/>
              </w:rPr>
              <w:t xml:space="preserve"> </w:t>
            </w:r>
            <w:proofErr w:type="spellStart"/>
            <w:r w:rsidRPr="00637D20">
              <w:rPr>
                <w:rFonts w:ascii="Calibri" w:hAnsi="Calibri" w:cs="Calibri"/>
                <w:i/>
              </w:rPr>
              <w:t>of</w:t>
            </w:r>
            <w:proofErr w:type="spellEnd"/>
            <w:r w:rsidRPr="00637D20">
              <w:rPr>
                <w:rFonts w:ascii="Calibri" w:hAnsi="Calibri" w:cs="Calibri"/>
                <w:i/>
              </w:rPr>
              <w:t xml:space="preserve"> </w:t>
            </w:r>
            <w:proofErr w:type="spellStart"/>
            <w:r w:rsidRPr="00637D20">
              <w:rPr>
                <w:rFonts w:ascii="Calibri" w:hAnsi="Calibri" w:cs="Calibri"/>
                <w:i/>
              </w:rPr>
              <w:t>educational</w:t>
            </w:r>
            <w:proofErr w:type="spellEnd"/>
            <w:r w:rsidRPr="00637D20">
              <w:rPr>
                <w:rFonts w:ascii="Calibri" w:hAnsi="Calibri" w:cs="Calibri"/>
                <w:i/>
              </w:rPr>
              <w:t xml:space="preserve"> </w:t>
            </w:r>
            <w:proofErr w:type="spellStart"/>
            <w:r w:rsidRPr="00637D20">
              <w:rPr>
                <w:rFonts w:ascii="Calibri" w:hAnsi="Calibri" w:cs="Calibri"/>
                <w:i/>
              </w:rPr>
              <w:t>technology</w:t>
            </w:r>
            <w:proofErr w:type="spellEnd"/>
            <w:r w:rsidRPr="00637D20">
              <w:rPr>
                <w:rFonts w:ascii="Calibri" w:hAnsi="Calibri" w:cs="Calibri"/>
                <w:i/>
              </w:rPr>
              <w:t>. 52</w:t>
            </w:r>
            <w:r w:rsidRPr="003F70ED">
              <w:rPr>
                <w:rFonts w:ascii="Calibri" w:hAnsi="Calibri" w:cs="Calibri"/>
              </w:rPr>
              <w:t>(6), 2340–2358, DOI: 10.1111/bjet.13144.</w:t>
            </w:r>
          </w:p>
          <w:p w14:paraId="0A85E1E5" w14:textId="77777777" w:rsidR="003F70ED" w:rsidRDefault="003F70ED" w:rsidP="003F70ED">
            <w:pPr>
              <w:pStyle w:val="Srednjamrea21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3F70ED">
              <w:rPr>
                <w:rFonts w:ascii="Calibri" w:hAnsi="Calibri" w:cs="Calibri"/>
              </w:rPr>
              <w:t xml:space="preserve">Istenič, A., Rosanda, V., Volk, M. in Gačnik, M. (2023). </w:t>
            </w:r>
            <w:proofErr w:type="spellStart"/>
            <w:r w:rsidRPr="003F70ED">
              <w:rPr>
                <w:rFonts w:ascii="Calibri" w:hAnsi="Calibri" w:cs="Calibri"/>
              </w:rPr>
              <w:t>Parental</w:t>
            </w:r>
            <w:proofErr w:type="spellEnd"/>
            <w:r w:rsidRPr="003F70ED">
              <w:rPr>
                <w:rFonts w:ascii="Calibri" w:hAnsi="Calibri" w:cs="Calibri"/>
              </w:rPr>
              <w:t xml:space="preserve"> </w:t>
            </w:r>
            <w:proofErr w:type="spellStart"/>
            <w:r w:rsidRPr="003F70ED">
              <w:rPr>
                <w:rFonts w:ascii="Calibri" w:hAnsi="Calibri" w:cs="Calibri"/>
              </w:rPr>
              <w:t>perceptions</w:t>
            </w:r>
            <w:proofErr w:type="spellEnd"/>
            <w:r w:rsidRPr="003F70ED">
              <w:rPr>
                <w:rFonts w:ascii="Calibri" w:hAnsi="Calibri" w:cs="Calibri"/>
              </w:rPr>
              <w:t xml:space="preserve"> </w:t>
            </w:r>
            <w:proofErr w:type="spellStart"/>
            <w:r w:rsidRPr="003F70ED">
              <w:rPr>
                <w:rFonts w:ascii="Calibri" w:hAnsi="Calibri" w:cs="Calibri"/>
              </w:rPr>
              <w:t>of</w:t>
            </w:r>
            <w:proofErr w:type="spellEnd"/>
            <w:r w:rsidRPr="003F70ED">
              <w:rPr>
                <w:rFonts w:ascii="Calibri" w:hAnsi="Calibri" w:cs="Calibri"/>
              </w:rPr>
              <w:t xml:space="preserve"> </w:t>
            </w:r>
            <w:proofErr w:type="spellStart"/>
            <w:r w:rsidRPr="003F70ED">
              <w:rPr>
                <w:rFonts w:ascii="Calibri" w:hAnsi="Calibri" w:cs="Calibri"/>
              </w:rPr>
              <w:t>child’s</w:t>
            </w:r>
            <w:proofErr w:type="spellEnd"/>
            <w:r w:rsidRPr="003F70ED">
              <w:rPr>
                <w:rFonts w:ascii="Calibri" w:hAnsi="Calibri" w:cs="Calibri"/>
              </w:rPr>
              <w:t xml:space="preserve"> </w:t>
            </w:r>
            <w:proofErr w:type="spellStart"/>
            <w:r w:rsidRPr="003F70ED">
              <w:rPr>
                <w:rFonts w:ascii="Calibri" w:hAnsi="Calibri" w:cs="Calibri"/>
              </w:rPr>
              <w:t>play</w:t>
            </w:r>
            <w:proofErr w:type="spellEnd"/>
            <w:r w:rsidRPr="003F70ED">
              <w:rPr>
                <w:rFonts w:ascii="Calibri" w:hAnsi="Calibri" w:cs="Calibri"/>
              </w:rPr>
              <w:t xml:space="preserve"> in </w:t>
            </w:r>
            <w:proofErr w:type="spellStart"/>
            <w:r w:rsidRPr="003F70ED">
              <w:rPr>
                <w:rFonts w:ascii="Calibri" w:hAnsi="Calibri" w:cs="Calibri"/>
              </w:rPr>
              <w:t>the</w:t>
            </w:r>
            <w:proofErr w:type="spellEnd"/>
            <w:r w:rsidRPr="003F70ED">
              <w:rPr>
                <w:rFonts w:ascii="Calibri" w:hAnsi="Calibri" w:cs="Calibri"/>
              </w:rPr>
              <w:t xml:space="preserve"> post-</w:t>
            </w:r>
            <w:proofErr w:type="spellStart"/>
            <w:r w:rsidRPr="003F70ED">
              <w:rPr>
                <w:rFonts w:ascii="Calibri" w:hAnsi="Calibri" w:cs="Calibri"/>
              </w:rPr>
              <w:t>digital</w:t>
            </w:r>
            <w:proofErr w:type="spellEnd"/>
            <w:r w:rsidRPr="003F70ED">
              <w:rPr>
                <w:rFonts w:ascii="Calibri" w:hAnsi="Calibri" w:cs="Calibri"/>
              </w:rPr>
              <w:t xml:space="preserve"> era: </w:t>
            </w:r>
            <w:proofErr w:type="spellStart"/>
            <w:r w:rsidRPr="003F70ED">
              <w:rPr>
                <w:rFonts w:ascii="Calibri" w:hAnsi="Calibri" w:cs="Calibri"/>
              </w:rPr>
              <w:t>parents</w:t>
            </w:r>
            <w:proofErr w:type="spellEnd"/>
            <w:r w:rsidRPr="003F70ED">
              <w:rPr>
                <w:rFonts w:ascii="Calibri" w:hAnsi="Calibri" w:cs="Calibri"/>
              </w:rPr>
              <w:t xml:space="preserve">’ </w:t>
            </w:r>
            <w:proofErr w:type="spellStart"/>
            <w:r w:rsidRPr="003F70ED">
              <w:rPr>
                <w:rFonts w:ascii="Calibri" w:hAnsi="Calibri" w:cs="Calibri"/>
              </w:rPr>
              <w:t>dilemma</w:t>
            </w:r>
            <w:proofErr w:type="spellEnd"/>
            <w:r w:rsidRPr="003F70ED">
              <w:rPr>
                <w:rFonts w:ascii="Calibri" w:hAnsi="Calibri" w:cs="Calibri"/>
              </w:rPr>
              <w:t xml:space="preserve"> </w:t>
            </w:r>
            <w:proofErr w:type="spellStart"/>
            <w:r w:rsidRPr="003F70ED">
              <w:rPr>
                <w:rFonts w:ascii="Calibri" w:hAnsi="Calibri" w:cs="Calibri"/>
              </w:rPr>
              <w:t>with</w:t>
            </w:r>
            <w:proofErr w:type="spellEnd"/>
            <w:r w:rsidRPr="003F70ED">
              <w:rPr>
                <w:rFonts w:ascii="Calibri" w:hAnsi="Calibri" w:cs="Calibri"/>
              </w:rPr>
              <w:t xml:space="preserve"> </w:t>
            </w:r>
            <w:proofErr w:type="spellStart"/>
            <w:r w:rsidRPr="003F70ED">
              <w:rPr>
                <w:rFonts w:ascii="Calibri" w:hAnsi="Calibri" w:cs="Calibri"/>
              </w:rPr>
              <w:t>digital</w:t>
            </w:r>
            <w:proofErr w:type="spellEnd"/>
            <w:r w:rsidRPr="003F70ED">
              <w:rPr>
                <w:rFonts w:ascii="Calibri" w:hAnsi="Calibri" w:cs="Calibri"/>
              </w:rPr>
              <w:t xml:space="preserve"> </w:t>
            </w:r>
            <w:proofErr w:type="spellStart"/>
            <w:r w:rsidRPr="003F70ED">
              <w:rPr>
                <w:rFonts w:ascii="Calibri" w:hAnsi="Calibri" w:cs="Calibri"/>
              </w:rPr>
              <w:t>formats</w:t>
            </w:r>
            <w:proofErr w:type="spellEnd"/>
            <w:r w:rsidRPr="003F70ED">
              <w:rPr>
                <w:rFonts w:ascii="Calibri" w:hAnsi="Calibri" w:cs="Calibri"/>
              </w:rPr>
              <w:t xml:space="preserve"> </w:t>
            </w:r>
            <w:proofErr w:type="spellStart"/>
            <w:r w:rsidRPr="003F70ED">
              <w:rPr>
                <w:rFonts w:ascii="Calibri" w:hAnsi="Calibri" w:cs="Calibri"/>
              </w:rPr>
              <w:t>Informing</w:t>
            </w:r>
            <w:proofErr w:type="spellEnd"/>
            <w:r w:rsidRPr="003F70ED">
              <w:rPr>
                <w:rFonts w:ascii="Calibri" w:hAnsi="Calibri" w:cs="Calibri"/>
              </w:rPr>
              <w:t xml:space="preserve"> </w:t>
            </w:r>
            <w:proofErr w:type="spellStart"/>
            <w:r w:rsidRPr="003F70ED">
              <w:rPr>
                <w:rFonts w:ascii="Calibri" w:hAnsi="Calibri" w:cs="Calibri"/>
              </w:rPr>
              <w:t>the</w:t>
            </w:r>
            <w:proofErr w:type="spellEnd"/>
            <w:r w:rsidRPr="003F70ED">
              <w:rPr>
                <w:rFonts w:ascii="Calibri" w:hAnsi="Calibri" w:cs="Calibri"/>
              </w:rPr>
              <w:t xml:space="preserve"> </w:t>
            </w:r>
            <w:proofErr w:type="spellStart"/>
            <w:r w:rsidRPr="003F70ED">
              <w:rPr>
                <w:rFonts w:ascii="Calibri" w:hAnsi="Calibri" w:cs="Calibri"/>
              </w:rPr>
              <w:t>kindergarten</w:t>
            </w:r>
            <w:proofErr w:type="spellEnd"/>
            <w:r w:rsidRPr="003F70ED">
              <w:rPr>
                <w:rFonts w:ascii="Calibri" w:hAnsi="Calibri" w:cs="Calibri"/>
              </w:rPr>
              <w:t xml:space="preserve"> </w:t>
            </w:r>
            <w:proofErr w:type="spellStart"/>
            <w:r w:rsidRPr="003F70ED">
              <w:rPr>
                <w:rFonts w:ascii="Calibri" w:hAnsi="Calibri" w:cs="Calibri"/>
              </w:rPr>
              <w:t>curriculum</w:t>
            </w:r>
            <w:proofErr w:type="spellEnd"/>
            <w:r w:rsidRPr="003F70ED">
              <w:rPr>
                <w:rFonts w:ascii="Calibri" w:hAnsi="Calibri" w:cs="Calibri"/>
              </w:rPr>
              <w:t xml:space="preserve">. </w:t>
            </w:r>
            <w:proofErr w:type="spellStart"/>
            <w:r w:rsidRPr="00637D20">
              <w:rPr>
                <w:rFonts w:ascii="Calibri" w:hAnsi="Calibri" w:cs="Calibri"/>
                <w:i/>
              </w:rPr>
              <w:t>Children</w:t>
            </w:r>
            <w:proofErr w:type="spellEnd"/>
            <w:r w:rsidRPr="00637D20">
              <w:rPr>
                <w:rFonts w:ascii="Calibri" w:hAnsi="Calibri" w:cs="Calibri"/>
                <w:i/>
              </w:rPr>
              <w:t>, 10</w:t>
            </w:r>
            <w:r w:rsidRPr="003F70ED">
              <w:rPr>
                <w:rFonts w:ascii="Calibri" w:hAnsi="Calibri" w:cs="Calibri"/>
              </w:rPr>
              <w:t>(1), 101, 1-22.</w:t>
            </w:r>
          </w:p>
          <w:p w14:paraId="6DA91ED4" w14:textId="77777777" w:rsidR="004D4DF5" w:rsidRPr="003F70ED" w:rsidRDefault="004D4DF5" w:rsidP="004D4DF5">
            <w:pPr>
              <w:pStyle w:val="Srednjamrea21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4D4DF5">
              <w:rPr>
                <w:rFonts w:ascii="Calibri" w:hAnsi="Calibri" w:cs="Calibri"/>
              </w:rPr>
              <w:t xml:space="preserve">Cotič, N., Plazar, J., Istenič, A., </w:t>
            </w:r>
            <w:proofErr w:type="spellStart"/>
            <w:r w:rsidRPr="004D4DF5">
              <w:rPr>
                <w:rFonts w:ascii="Calibri" w:hAnsi="Calibri" w:cs="Calibri"/>
              </w:rPr>
              <w:t>Zučjan</w:t>
            </w:r>
            <w:proofErr w:type="spellEnd"/>
            <w:r w:rsidRPr="004D4DF5">
              <w:rPr>
                <w:rFonts w:ascii="Calibri" w:hAnsi="Calibri" w:cs="Calibri"/>
              </w:rPr>
              <w:t xml:space="preserve">, D. (2020). </w:t>
            </w:r>
            <w:proofErr w:type="spellStart"/>
            <w:r w:rsidRPr="004D4DF5">
              <w:rPr>
                <w:rFonts w:ascii="Calibri" w:hAnsi="Calibri" w:cs="Calibri"/>
              </w:rPr>
              <w:t>The</w:t>
            </w:r>
            <w:proofErr w:type="spellEnd"/>
            <w:r w:rsidRPr="004D4DF5">
              <w:rPr>
                <w:rFonts w:ascii="Calibri" w:hAnsi="Calibri" w:cs="Calibri"/>
              </w:rPr>
              <w:t xml:space="preserve"> </w:t>
            </w:r>
            <w:proofErr w:type="spellStart"/>
            <w:r w:rsidRPr="004D4DF5">
              <w:rPr>
                <w:rFonts w:ascii="Calibri" w:hAnsi="Calibri" w:cs="Calibri"/>
              </w:rPr>
              <w:t>effect</w:t>
            </w:r>
            <w:proofErr w:type="spellEnd"/>
            <w:r w:rsidRPr="004D4DF5">
              <w:rPr>
                <w:rFonts w:ascii="Calibri" w:hAnsi="Calibri" w:cs="Calibri"/>
              </w:rPr>
              <w:t xml:space="preserve"> </w:t>
            </w:r>
            <w:proofErr w:type="spellStart"/>
            <w:r w:rsidRPr="004D4DF5">
              <w:rPr>
                <w:rFonts w:ascii="Calibri" w:hAnsi="Calibri" w:cs="Calibri"/>
              </w:rPr>
              <w:t>of</w:t>
            </w:r>
            <w:proofErr w:type="spellEnd"/>
            <w:r w:rsidRPr="004D4DF5">
              <w:rPr>
                <w:rFonts w:ascii="Calibri" w:hAnsi="Calibri" w:cs="Calibri"/>
              </w:rPr>
              <w:t xml:space="preserve"> </w:t>
            </w:r>
            <w:proofErr w:type="spellStart"/>
            <w:r w:rsidRPr="004D4DF5">
              <w:rPr>
                <w:rFonts w:ascii="Calibri" w:hAnsi="Calibri" w:cs="Calibri"/>
              </w:rPr>
              <w:t>outdoor</w:t>
            </w:r>
            <w:proofErr w:type="spellEnd"/>
            <w:r w:rsidRPr="004D4DF5">
              <w:rPr>
                <w:rFonts w:ascii="Calibri" w:hAnsi="Calibri" w:cs="Calibri"/>
              </w:rPr>
              <w:t xml:space="preserve"> </w:t>
            </w:r>
            <w:proofErr w:type="spellStart"/>
            <w:r w:rsidRPr="004D4DF5">
              <w:rPr>
                <w:rFonts w:ascii="Calibri" w:hAnsi="Calibri" w:cs="Calibri"/>
              </w:rPr>
              <w:t>lessons</w:t>
            </w:r>
            <w:proofErr w:type="spellEnd"/>
            <w:r w:rsidRPr="004D4DF5">
              <w:rPr>
                <w:rFonts w:ascii="Calibri" w:hAnsi="Calibri" w:cs="Calibri"/>
              </w:rPr>
              <w:t xml:space="preserve"> in </w:t>
            </w:r>
            <w:proofErr w:type="spellStart"/>
            <w:r w:rsidRPr="004D4DF5">
              <w:rPr>
                <w:rFonts w:ascii="Calibri" w:hAnsi="Calibri" w:cs="Calibri"/>
              </w:rPr>
              <w:t>natural</w:t>
            </w:r>
            <w:proofErr w:type="spellEnd"/>
            <w:r w:rsidRPr="004D4DF5">
              <w:rPr>
                <w:rFonts w:ascii="Calibri" w:hAnsi="Calibri" w:cs="Calibri"/>
              </w:rPr>
              <w:t xml:space="preserve"> </w:t>
            </w:r>
            <w:proofErr w:type="spellStart"/>
            <w:r w:rsidRPr="004D4DF5">
              <w:rPr>
                <w:rFonts w:ascii="Calibri" w:hAnsi="Calibri" w:cs="Calibri"/>
              </w:rPr>
              <w:t>sciences</w:t>
            </w:r>
            <w:proofErr w:type="spellEnd"/>
            <w:r w:rsidRPr="004D4DF5">
              <w:rPr>
                <w:rFonts w:ascii="Calibri" w:hAnsi="Calibri" w:cs="Calibri"/>
              </w:rPr>
              <w:t xml:space="preserve"> on </w:t>
            </w:r>
            <w:proofErr w:type="spellStart"/>
            <w:r w:rsidRPr="004D4DF5">
              <w:rPr>
                <w:rFonts w:ascii="Calibri" w:hAnsi="Calibri" w:cs="Calibri"/>
              </w:rPr>
              <w:t>students</w:t>
            </w:r>
            <w:proofErr w:type="spellEnd"/>
            <w:r w:rsidRPr="004D4DF5">
              <w:rPr>
                <w:rFonts w:ascii="Calibri" w:hAnsi="Calibri" w:cs="Calibri"/>
              </w:rPr>
              <w:t xml:space="preserve">' </w:t>
            </w:r>
            <w:proofErr w:type="spellStart"/>
            <w:r w:rsidRPr="004D4DF5">
              <w:rPr>
                <w:rFonts w:ascii="Calibri" w:hAnsi="Calibri" w:cs="Calibri"/>
              </w:rPr>
              <w:t>knowledge</w:t>
            </w:r>
            <w:proofErr w:type="spellEnd"/>
            <w:r w:rsidRPr="004D4DF5">
              <w:rPr>
                <w:rFonts w:ascii="Calibri" w:hAnsi="Calibri" w:cs="Calibri"/>
              </w:rPr>
              <w:t xml:space="preserve">, </w:t>
            </w:r>
            <w:proofErr w:type="spellStart"/>
            <w:r w:rsidRPr="004D4DF5">
              <w:rPr>
                <w:rFonts w:ascii="Calibri" w:hAnsi="Calibri" w:cs="Calibri"/>
              </w:rPr>
              <w:t>through</w:t>
            </w:r>
            <w:proofErr w:type="spellEnd"/>
            <w:r w:rsidRPr="004D4DF5">
              <w:rPr>
                <w:rFonts w:ascii="Calibri" w:hAnsi="Calibri" w:cs="Calibri"/>
              </w:rPr>
              <w:t xml:space="preserve"> </w:t>
            </w:r>
            <w:proofErr w:type="spellStart"/>
            <w:r w:rsidRPr="004D4DF5">
              <w:rPr>
                <w:rFonts w:ascii="Calibri" w:hAnsi="Calibri" w:cs="Calibri"/>
              </w:rPr>
              <w:t>tablets</w:t>
            </w:r>
            <w:proofErr w:type="spellEnd"/>
            <w:r w:rsidRPr="004D4DF5">
              <w:rPr>
                <w:rFonts w:ascii="Calibri" w:hAnsi="Calibri" w:cs="Calibri"/>
              </w:rPr>
              <w:t xml:space="preserve"> </w:t>
            </w:r>
            <w:proofErr w:type="spellStart"/>
            <w:r w:rsidRPr="004D4DF5">
              <w:rPr>
                <w:rFonts w:ascii="Calibri" w:hAnsi="Calibri" w:cs="Calibri"/>
              </w:rPr>
              <w:t>and</w:t>
            </w:r>
            <w:proofErr w:type="spellEnd"/>
            <w:r w:rsidRPr="004D4DF5">
              <w:rPr>
                <w:rFonts w:ascii="Calibri" w:hAnsi="Calibri" w:cs="Calibri"/>
              </w:rPr>
              <w:t xml:space="preserve"> </w:t>
            </w:r>
            <w:proofErr w:type="spellStart"/>
            <w:r w:rsidRPr="004D4DF5">
              <w:rPr>
                <w:rFonts w:ascii="Calibri" w:hAnsi="Calibri" w:cs="Calibri"/>
              </w:rPr>
              <w:t>experiential</w:t>
            </w:r>
            <w:proofErr w:type="spellEnd"/>
            <w:r w:rsidRPr="004D4DF5">
              <w:rPr>
                <w:rFonts w:ascii="Calibri" w:hAnsi="Calibri" w:cs="Calibri"/>
              </w:rPr>
              <w:t xml:space="preserve"> </w:t>
            </w:r>
            <w:proofErr w:type="spellStart"/>
            <w:r w:rsidRPr="004D4DF5">
              <w:rPr>
                <w:rFonts w:ascii="Calibri" w:hAnsi="Calibri" w:cs="Calibri"/>
              </w:rPr>
              <w:t>learning</w:t>
            </w:r>
            <w:proofErr w:type="spellEnd"/>
            <w:r w:rsidRPr="004D4DF5">
              <w:rPr>
                <w:rFonts w:ascii="Calibri" w:hAnsi="Calibri" w:cs="Calibri"/>
              </w:rPr>
              <w:t xml:space="preserve">. </w:t>
            </w:r>
            <w:proofErr w:type="spellStart"/>
            <w:r w:rsidRPr="00637D20">
              <w:rPr>
                <w:rFonts w:ascii="Calibri" w:hAnsi="Calibri" w:cs="Calibri"/>
                <w:i/>
              </w:rPr>
              <w:t>Journal</w:t>
            </w:r>
            <w:proofErr w:type="spellEnd"/>
            <w:r w:rsidRPr="00637D20">
              <w:rPr>
                <w:rFonts w:ascii="Calibri" w:hAnsi="Calibri" w:cs="Calibri"/>
                <w:i/>
              </w:rPr>
              <w:t xml:space="preserve"> </w:t>
            </w:r>
            <w:proofErr w:type="spellStart"/>
            <w:r w:rsidRPr="00637D20">
              <w:rPr>
                <w:rFonts w:ascii="Calibri" w:hAnsi="Calibri" w:cs="Calibri"/>
                <w:i/>
              </w:rPr>
              <w:t>of</w:t>
            </w:r>
            <w:proofErr w:type="spellEnd"/>
            <w:r w:rsidRPr="00637D20">
              <w:rPr>
                <w:rFonts w:ascii="Calibri" w:hAnsi="Calibri" w:cs="Calibri"/>
                <w:i/>
              </w:rPr>
              <w:t xml:space="preserve"> </w:t>
            </w:r>
            <w:proofErr w:type="spellStart"/>
            <w:r w:rsidRPr="00637D20">
              <w:rPr>
                <w:rFonts w:ascii="Calibri" w:hAnsi="Calibri" w:cs="Calibri"/>
                <w:i/>
              </w:rPr>
              <w:t>Baltic</w:t>
            </w:r>
            <w:proofErr w:type="spellEnd"/>
            <w:r w:rsidRPr="00637D20">
              <w:rPr>
                <w:rFonts w:ascii="Calibri" w:hAnsi="Calibri" w:cs="Calibri"/>
                <w:i/>
              </w:rPr>
              <w:t xml:space="preserve"> science </w:t>
            </w:r>
            <w:proofErr w:type="spellStart"/>
            <w:r w:rsidRPr="00637D20">
              <w:rPr>
                <w:rFonts w:ascii="Calibri" w:hAnsi="Calibri" w:cs="Calibri"/>
                <w:i/>
              </w:rPr>
              <w:t>education</w:t>
            </w:r>
            <w:proofErr w:type="spellEnd"/>
            <w:r w:rsidRPr="00637D20">
              <w:rPr>
                <w:rFonts w:ascii="Calibri" w:hAnsi="Calibri" w:cs="Calibri"/>
                <w:i/>
              </w:rPr>
              <w:t>. 19</w:t>
            </w:r>
            <w:r w:rsidRPr="004D4DF5">
              <w:rPr>
                <w:rFonts w:ascii="Calibri" w:hAnsi="Calibri" w:cs="Calibri"/>
              </w:rPr>
              <w:t>(5), 747-763.</w:t>
            </w:r>
          </w:p>
          <w:p w14:paraId="0C1090B2" w14:textId="77777777" w:rsidR="00F53453" w:rsidRPr="008F7095" w:rsidRDefault="003F70ED" w:rsidP="001216EB">
            <w:pPr>
              <w:numPr>
                <w:ilvl w:val="0"/>
                <w:numId w:val="2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 w:rsidRPr="003F70ED">
              <w:rPr>
                <w:rFonts w:ascii="Calibri" w:hAnsi="Calibri" w:cs="Calibri"/>
              </w:rPr>
              <w:t xml:space="preserve">Lebeničnik, M., Pitt, I., Istenič, A. (2020). </w:t>
            </w:r>
            <w:proofErr w:type="spellStart"/>
            <w:r w:rsidRPr="003F70ED">
              <w:rPr>
                <w:rFonts w:ascii="Calibri" w:hAnsi="Calibri" w:cs="Calibri"/>
              </w:rPr>
              <w:t>Optimal</w:t>
            </w:r>
            <w:proofErr w:type="spellEnd"/>
            <w:r w:rsidRPr="003F70ED">
              <w:rPr>
                <w:rFonts w:ascii="Calibri" w:hAnsi="Calibri" w:cs="Calibri"/>
              </w:rPr>
              <w:t xml:space="preserve"> </w:t>
            </w:r>
            <w:proofErr w:type="spellStart"/>
            <w:r w:rsidRPr="003F70ED">
              <w:rPr>
                <w:rFonts w:ascii="Calibri" w:hAnsi="Calibri" w:cs="Calibri"/>
              </w:rPr>
              <w:t>multimedia</w:t>
            </w:r>
            <w:proofErr w:type="spellEnd"/>
            <w:r w:rsidRPr="003F70ED">
              <w:rPr>
                <w:rFonts w:ascii="Calibri" w:hAnsi="Calibri" w:cs="Calibri"/>
              </w:rPr>
              <w:t xml:space="preserve"> </w:t>
            </w:r>
            <w:proofErr w:type="spellStart"/>
            <w:r w:rsidRPr="003F70ED">
              <w:rPr>
                <w:rFonts w:ascii="Calibri" w:hAnsi="Calibri" w:cs="Calibri"/>
              </w:rPr>
              <w:t>combination</w:t>
            </w:r>
            <w:proofErr w:type="spellEnd"/>
            <w:r w:rsidRPr="003F70ED">
              <w:rPr>
                <w:rFonts w:ascii="Calibri" w:hAnsi="Calibri" w:cs="Calibri"/>
              </w:rPr>
              <w:t xml:space="preserve"> </w:t>
            </w:r>
            <w:proofErr w:type="spellStart"/>
            <w:r w:rsidRPr="003F70ED">
              <w:rPr>
                <w:rFonts w:ascii="Calibri" w:hAnsi="Calibri" w:cs="Calibri"/>
              </w:rPr>
              <w:t>for</w:t>
            </w:r>
            <w:proofErr w:type="spellEnd"/>
            <w:r w:rsidRPr="003F70ED">
              <w:rPr>
                <w:rFonts w:ascii="Calibri" w:hAnsi="Calibri" w:cs="Calibri"/>
              </w:rPr>
              <w:t xml:space="preserve"> </w:t>
            </w:r>
            <w:proofErr w:type="spellStart"/>
            <w:r w:rsidRPr="003F70ED">
              <w:rPr>
                <w:rFonts w:ascii="Calibri" w:hAnsi="Calibri" w:cs="Calibri"/>
              </w:rPr>
              <w:t>students</w:t>
            </w:r>
            <w:proofErr w:type="spellEnd"/>
            <w:r w:rsidRPr="003F70ED">
              <w:rPr>
                <w:rFonts w:ascii="Calibri" w:hAnsi="Calibri" w:cs="Calibri"/>
              </w:rPr>
              <w:t xml:space="preserve"> </w:t>
            </w:r>
            <w:proofErr w:type="spellStart"/>
            <w:r w:rsidRPr="003F70ED">
              <w:rPr>
                <w:rFonts w:ascii="Calibri" w:hAnsi="Calibri" w:cs="Calibri"/>
              </w:rPr>
              <w:t>with</w:t>
            </w:r>
            <w:proofErr w:type="spellEnd"/>
            <w:r w:rsidRPr="003F70ED">
              <w:rPr>
                <w:rFonts w:ascii="Calibri" w:hAnsi="Calibri" w:cs="Calibri"/>
              </w:rPr>
              <w:t xml:space="preserve"> </w:t>
            </w:r>
            <w:proofErr w:type="spellStart"/>
            <w:r w:rsidRPr="003F70ED">
              <w:rPr>
                <w:rFonts w:ascii="Calibri" w:hAnsi="Calibri" w:cs="Calibri"/>
              </w:rPr>
              <w:t>dyslexia</w:t>
            </w:r>
            <w:proofErr w:type="spellEnd"/>
            <w:r w:rsidRPr="003F70ED">
              <w:rPr>
                <w:rFonts w:ascii="Calibri" w:hAnsi="Calibri" w:cs="Calibri"/>
              </w:rPr>
              <w:t xml:space="preserve">. </w:t>
            </w:r>
            <w:r w:rsidRPr="00637D20">
              <w:rPr>
                <w:rFonts w:ascii="Calibri" w:eastAsia="Arial" w:hAnsi="Calibri" w:cs="Calibri"/>
                <w:i/>
                <w:sz w:val="22"/>
                <w:szCs w:val="22"/>
              </w:rPr>
              <w:t>Metodološki zvezki, 17</w:t>
            </w:r>
            <w:r w:rsidRPr="003F70ED">
              <w:rPr>
                <w:rFonts w:ascii="Calibri" w:hAnsi="Calibri" w:cs="Calibri"/>
              </w:rPr>
              <w:t>(2), 30–48.</w:t>
            </w:r>
          </w:p>
        </w:tc>
      </w:tr>
      <w:tr w:rsidR="00F53453" w:rsidRPr="008F7095" w14:paraId="42D87294" w14:textId="77777777" w:rsidTr="00E116BA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BFC66A" w14:textId="77777777" w:rsidR="00F53453" w:rsidRPr="008F7095" w:rsidRDefault="00F53453" w:rsidP="00E116B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62BD5CE" w14:textId="77777777" w:rsidR="00F53453" w:rsidRPr="008F7095" w:rsidRDefault="00F53453" w:rsidP="00E116B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bCs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4AB61F12" w14:textId="77777777" w:rsidR="00F53453" w:rsidRPr="008F7095" w:rsidRDefault="00F53453" w:rsidP="00E116BA">
            <w:pPr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D2CA35" w14:textId="77777777" w:rsidR="00F53453" w:rsidRPr="008F7095" w:rsidRDefault="00F53453" w:rsidP="00E116BA">
            <w:pPr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</w:p>
          <w:p w14:paraId="7CA436D5" w14:textId="77777777" w:rsidR="00F53453" w:rsidRPr="008F7095" w:rsidRDefault="00F53453" w:rsidP="00E116B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bCs/>
                <w:sz w:val="22"/>
                <w:szCs w:val="22"/>
              </w:rPr>
              <w:t>:</w:t>
            </w:r>
          </w:p>
        </w:tc>
      </w:tr>
      <w:tr w:rsidR="00F53453" w:rsidRPr="008F7095" w14:paraId="0D6FA6F6" w14:textId="77777777" w:rsidTr="00E116BA">
        <w:trPr>
          <w:trHeight w:val="410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7282" w14:textId="77777777" w:rsidR="00F53453" w:rsidRPr="008F7095" w:rsidRDefault="00F53453" w:rsidP="00E116BA">
            <w:pPr>
              <w:tabs>
                <w:tab w:val="num" w:pos="1080"/>
              </w:tabs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Cilji:</w:t>
            </w:r>
          </w:p>
          <w:p w14:paraId="0025976F" w14:textId="77777777" w:rsidR="00F53453" w:rsidRPr="008F7095" w:rsidRDefault="00F53453" w:rsidP="00E116BA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osvo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ji temeljne didaktične pojme.</w:t>
            </w:r>
          </w:p>
          <w:p w14:paraId="3D2F2543" w14:textId="77777777" w:rsidR="00F53453" w:rsidRPr="008F7095" w:rsidRDefault="00F53453" w:rsidP="00E116BA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Razvoj kompetenc za avtonomno uporabo izobraževalne tehnologije in informacijsko-komunikacijske tehnologije </w:t>
            </w:r>
            <w:r w:rsidR="00CA2D26">
              <w:rPr>
                <w:rFonts w:ascii="Calibri" w:hAnsi="Calibri" w:cs="Calibri"/>
                <w:sz w:val="22"/>
                <w:szCs w:val="22"/>
              </w:rPr>
              <w:t>po modelu</w:t>
            </w:r>
            <w:r w:rsidR="004661F6">
              <w:rPr>
                <w:rFonts w:ascii="Calibri" w:hAnsi="Calibri" w:cs="Calibri"/>
                <w:sz w:val="22"/>
                <w:szCs w:val="22"/>
              </w:rPr>
              <w:t xml:space="preserve"> TPV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s posebnim ozirom na kritično vrednotenje vloge medijev in informacijsko-komunikacijske tehnologije pri učenju</w:t>
            </w:r>
            <w:r w:rsidR="00B865FB">
              <w:rPr>
                <w:rFonts w:ascii="Calibri" w:hAnsi="Calibri" w:cs="Calibri"/>
                <w:sz w:val="22"/>
                <w:szCs w:val="22"/>
              </w:rPr>
              <w:t xml:space="preserve"> in otrokovem razvoju</w:t>
            </w:r>
            <w:r w:rsidR="00131252">
              <w:rPr>
                <w:rFonts w:ascii="Calibri" w:hAnsi="Calibri" w:cs="Calibri"/>
                <w:sz w:val="22"/>
                <w:szCs w:val="22"/>
              </w:rPr>
              <w:t>. Uporaba izobraževalne tehnologije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pri poučevanju in lastnem strokovnem razvoju.</w:t>
            </w:r>
          </w:p>
          <w:p w14:paraId="54B54E10" w14:textId="77777777" w:rsidR="00F53453" w:rsidRPr="008F7095" w:rsidRDefault="00F53453" w:rsidP="00E116BA">
            <w:pPr>
              <w:tabs>
                <w:tab w:val="left" w:pos="1080"/>
              </w:tabs>
              <w:suppressAutoHyphens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14:paraId="4A80920E" w14:textId="77777777" w:rsidR="00F53453" w:rsidRPr="008F7095" w:rsidRDefault="00F53453" w:rsidP="00E116BA">
            <w:pPr>
              <w:tabs>
                <w:tab w:val="num" w:pos="1080"/>
              </w:tabs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416FFF8C" w14:textId="77777777" w:rsidR="0074259B" w:rsidRDefault="00F53453" w:rsidP="006E71FF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1216EB">
              <w:rPr>
                <w:rFonts w:ascii="Calibri" w:hAnsi="Calibri" w:cs="Calibri"/>
                <w:sz w:val="22"/>
                <w:szCs w:val="22"/>
              </w:rPr>
              <w:t xml:space="preserve">Uporaba informacijsko-komunikacijske </w:t>
            </w:r>
            <w:r w:rsidR="006A26D0" w:rsidRPr="001216EB">
              <w:rPr>
                <w:rFonts w:ascii="Calibri" w:hAnsi="Calibri" w:cs="Calibri"/>
                <w:sz w:val="22"/>
                <w:szCs w:val="22"/>
              </w:rPr>
              <w:t xml:space="preserve">in izobraževalne </w:t>
            </w:r>
            <w:r w:rsidRPr="001216EB">
              <w:rPr>
                <w:rFonts w:ascii="Calibri" w:hAnsi="Calibri" w:cs="Calibri"/>
                <w:sz w:val="22"/>
                <w:szCs w:val="22"/>
              </w:rPr>
              <w:t>tehnologije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pri pouku in razvijanje </w:t>
            </w:r>
            <w:proofErr w:type="spellStart"/>
            <w:r w:rsidR="00085884">
              <w:rPr>
                <w:rFonts w:ascii="Calibri" w:hAnsi="Calibri" w:cs="Calibri"/>
                <w:sz w:val="22"/>
                <w:szCs w:val="22"/>
              </w:rPr>
              <w:t>večrazsežnostne</w:t>
            </w:r>
            <w:proofErr w:type="spellEnd"/>
            <w:r w:rsidR="00085884"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pismenosti </w:t>
            </w:r>
            <w:r w:rsidR="000737E9">
              <w:rPr>
                <w:rFonts w:ascii="Calibri" w:hAnsi="Calibri" w:cs="Calibri"/>
                <w:sz w:val="22"/>
                <w:szCs w:val="22"/>
              </w:rPr>
              <w:t xml:space="preserve">(digitalna, informacijska, medijska pismenost)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pri učencih</w:t>
            </w:r>
            <w:r w:rsidR="0074259B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21BC4B54" w14:textId="1ADB2D36" w:rsidR="00F53453" w:rsidRPr="008F7095" w:rsidRDefault="00955BFA" w:rsidP="006E71FF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 xml:space="preserve">Uporaba izobraževalne tehnologije za razvoj kompetenc za 21.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stoletje.</w:t>
            </w:r>
            <w:r w:rsidR="00F53453" w:rsidRPr="008F7095">
              <w:rPr>
                <w:rFonts w:ascii="Calibri" w:hAnsi="Calibri" w:cs="Calibri"/>
                <w:sz w:val="22"/>
                <w:szCs w:val="22"/>
              </w:rPr>
              <w:t>Vzpostavljanje</w:t>
            </w:r>
            <w:proofErr w:type="spellEnd"/>
            <w:r w:rsidR="00F53453" w:rsidRPr="008F7095">
              <w:rPr>
                <w:rFonts w:ascii="Calibri" w:hAnsi="Calibri" w:cs="Calibri"/>
                <w:sz w:val="22"/>
                <w:szCs w:val="22"/>
              </w:rPr>
              <w:t xml:space="preserve"> optimalnega učnega okolja z uporabo različnih učnih metod in strategij</w:t>
            </w:r>
            <w:r w:rsidR="009D1619">
              <w:rPr>
                <w:rFonts w:ascii="Calibri" w:hAnsi="Calibri" w:cs="Calibri"/>
                <w:sz w:val="22"/>
                <w:szCs w:val="22"/>
              </w:rPr>
              <w:t xml:space="preserve"> za dosego kognitivnih, afektivnih in psihomotoričnih učnih ciljev</w:t>
            </w:r>
            <w:r w:rsidR="00F53453"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4FA2A490" w14:textId="77777777" w:rsidR="002F0736" w:rsidRPr="009332EA" w:rsidRDefault="00F53453" w:rsidP="006E71FF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Oblikovanje varnega in spodbudnega učnega okolja, v katerem se učenci počutijo sprejete, v katerem se spoštuje različnost in spodbuja samostojnost in odgovornost.</w:t>
            </w:r>
            <w:r w:rsidR="002F0736" w:rsidRPr="009332EA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2D901A5B" w14:textId="77777777" w:rsidR="00F53453" w:rsidRPr="008F7095" w:rsidRDefault="00F53453" w:rsidP="00E116BA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0C4FDA12" w14:textId="77777777" w:rsidR="00F53453" w:rsidRPr="008F7095" w:rsidRDefault="00F53453" w:rsidP="00E116BA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highlight w:val="lightGray"/>
              </w:rPr>
              <w:br w:type="page"/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14:paraId="6E6DA32D" w14:textId="77777777" w:rsidR="00F53453" w:rsidRDefault="00F53453" w:rsidP="006E71FF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Kompetence za uporabo izobraževalne tehnologije za spodbujanje ustvarjalnega reševanja problemov, negovanje radovednosti otrok in spodbujanje raziskovanja v učenju.</w:t>
            </w:r>
          </w:p>
          <w:p w14:paraId="21137DCD" w14:textId="3C84ED72" w:rsidR="006E71FF" w:rsidRPr="006E71FF" w:rsidRDefault="009332EA" w:rsidP="006E71FF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772D81">
              <w:rPr>
                <w:rFonts w:ascii="Calibri" w:hAnsi="Calibri" w:cs="Calibri"/>
                <w:sz w:val="22"/>
                <w:szCs w:val="22"/>
              </w:rPr>
              <w:t xml:space="preserve">Uporaba izobraževalne tehnologije pri pouku za </w:t>
            </w:r>
            <w:r w:rsidRPr="001216EB">
              <w:rPr>
                <w:rFonts w:ascii="Calibri" w:hAnsi="Calibri" w:cs="Calibri"/>
                <w:sz w:val="22"/>
                <w:szCs w:val="22"/>
              </w:rPr>
              <w:t>razvijanje računalniškega mišljenja, kritičnega mišljenja, ustvarjalnosti, reševanja problemov in inovativnosti</w:t>
            </w:r>
            <w:r w:rsidR="00772D81" w:rsidRPr="001216EB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03CDE1D7" w14:textId="77777777" w:rsidR="00F53453" w:rsidRPr="008F7095" w:rsidRDefault="00F53453" w:rsidP="006E71FF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1216EB">
              <w:rPr>
                <w:rFonts w:ascii="Calibri" w:hAnsi="Calibri" w:cs="Calibri"/>
                <w:sz w:val="22"/>
                <w:szCs w:val="22"/>
              </w:rPr>
              <w:t>Kompet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ence za oceno potreb otroka oz. skupine ob upoštevanju fizičnih, socialnih, kulturnih in tehnoloških dejavnikov za uporabo izobraževalne tehnologije.</w:t>
            </w:r>
          </w:p>
          <w:p w14:paraId="0C5DA9B5" w14:textId="77777777" w:rsidR="00F53453" w:rsidRPr="008F7095" w:rsidRDefault="00F53453" w:rsidP="006E71FF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Kompetence za načrtovanje in pripravo didaktičnega gradiva.</w:t>
            </w:r>
          </w:p>
          <w:p w14:paraId="00444BDD" w14:textId="77777777" w:rsidR="00F53453" w:rsidRDefault="00F53453" w:rsidP="006E71FF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Kritično vrednotenje in analiza socialnih, etičnih, zdravstvenih in zakonskih vidikov uporabe izobraževalne tehnologije tudi za otroke s posebnimi potrebami.</w:t>
            </w:r>
          </w:p>
          <w:p w14:paraId="571F1F39" w14:textId="77777777" w:rsidR="009332EA" w:rsidRPr="009332EA" w:rsidRDefault="009332EA" w:rsidP="006E71FF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Varnostni in etični standardi pri vzpostavljanju učnega okolja</w:t>
            </w:r>
            <w:r w:rsidR="005C0B4F">
              <w:rPr>
                <w:rFonts w:ascii="Calibri" w:hAnsi="Calibri" w:cs="Calibri"/>
                <w:sz w:val="22"/>
                <w:szCs w:val="22"/>
              </w:rPr>
              <w:t>, uporabe učne analitike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in ravnanja s podatki</w:t>
            </w:r>
            <w:r w:rsidR="005C0B4F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5FFDA18D" w14:textId="77777777" w:rsidR="00F53453" w:rsidRPr="008F7095" w:rsidRDefault="00F53453" w:rsidP="006E71FF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Sposobnost uporabe ustreznih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evalvacijskih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strategij izobraževalne tehnologije pri učenju na razredni stopnji.</w:t>
            </w:r>
          </w:p>
          <w:p w14:paraId="202B9044" w14:textId="77777777" w:rsidR="00F53453" w:rsidRPr="008F7095" w:rsidRDefault="00F53453" w:rsidP="006E71FF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Kompetence za načrtovanje in usmerjanje lastnega strokovnega razvoja ob podpori informacijsko-komunikacijske in izobraževalne tehnologije in vseživljenjsko izobraževanje.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4A45B6" w14:textId="77777777" w:rsidR="00F53453" w:rsidRPr="008F7095" w:rsidRDefault="00F53453" w:rsidP="00E116BA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3C1F" w14:textId="77777777" w:rsidR="00F53453" w:rsidRPr="008F7095" w:rsidRDefault="00F53453" w:rsidP="00E116BA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4B4C4568" w14:textId="77777777" w:rsidR="00F53453" w:rsidRPr="008F7095" w:rsidRDefault="00F53453" w:rsidP="00E116BA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 acquire the main didactic concepts.</w:t>
            </w:r>
          </w:p>
          <w:p w14:paraId="480F7FF2" w14:textId="77777777" w:rsidR="00F53453" w:rsidRDefault="00F53453" w:rsidP="00E116BA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Developing competencies for autonomous use of educational technology and information and communication technology in teaching</w:t>
            </w:r>
            <w:r w:rsidR="004661F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CA2D26">
              <w:rPr>
                <w:rFonts w:ascii="Calibri" w:hAnsi="Calibri" w:cs="Calibri"/>
                <w:sz w:val="22"/>
                <w:szCs w:val="22"/>
                <w:lang w:val="en-GB"/>
              </w:rPr>
              <w:t>according to</w:t>
            </w:r>
            <w:r w:rsidR="004661F6" w:rsidRPr="004661F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TPACK framework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– in particular with reference to critical evaluation of the role of media and information and communication technology in </w:t>
            </w:r>
            <w:r w:rsidR="00B865FB">
              <w:rPr>
                <w:rFonts w:ascii="Calibri" w:hAnsi="Calibri" w:cs="Calibri"/>
                <w:sz w:val="22"/>
                <w:szCs w:val="22"/>
                <w:lang w:val="en-GB"/>
              </w:rPr>
              <w:t>child’s development</w:t>
            </w:r>
            <w:r w:rsidR="00131252">
              <w:rPr>
                <w:rFonts w:ascii="Calibri" w:hAnsi="Calibri" w:cs="Calibri"/>
                <w:sz w:val="22"/>
                <w:szCs w:val="22"/>
                <w:lang w:val="en-GB"/>
              </w:rPr>
              <w:t xml:space="preserve">. The use of educational </w:t>
            </w:r>
            <w:proofErr w:type="gramStart"/>
            <w:r w:rsidR="00131252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technology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B865FB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teacher’s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own professional development.</w:t>
            </w:r>
          </w:p>
          <w:p w14:paraId="15AC469A" w14:textId="77777777" w:rsidR="002454A3" w:rsidRPr="008F7095" w:rsidRDefault="002454A3" w:rsidP="00E116BA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0D1D33B3" w14:textId="77777777" w:rsidR="00F53453" w:rsidRPr="008F7095" w:rsidRDefault="00F53453" w:rsidP="00E116BA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345524E2" w14:textId="77777777" w:rsidR="00F53453" w:rsidRDefault="00F53453" w:rsidP="00F53453">
            <w:pPr>
              <w:pStyle w:val="Barvniseznampoudarek11"/>
              <w:numPr>
                <w:ilvl w:val="0"/>
                <w:numId w:val="13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8F7095">
              <w:rPr>
                <w:rFonts w:cs="Calibri"/>
                <w:sz w:val="22"/>
                <w:szCs w:val="22"/>
                <w:lang w:val="en-GB"/>
              </w:rPr>
              <w:t xml:space="preserve">The use of ICT in teaching and developing of </w:t>
            </w:r>
            <w:r w:rsidR="00E959AF">
              <w:rPr>
                <w:rFonts w:cs="Calibri"/>
                <w:sz w:val="22"/>
                <w:szCs w:val="22"/>
                <w:lang w:val="en-GB"/>
              </w:rPr>
              <w:t>multi</w:t>
            </w:r>
            <w:r w:rsidR="00903371" w:rsidRPr="008F7095">
              <w:rPr>
                <w:rFonts w:cs="Calibri"/>
                <w:sz w:val="22"/>
                <w:szCs w:val="22"/>
                <w:lang w:val="en-GB"/>
              </w:rPr>
              <w:t xml:space="preserve"> </w:t>
            </w:r>
            <w:r w:rsidRPr="008F7095">
              <w:rPr>
                <w:rFonts w:cs="Calibri"/>
                <w:sz w:val="22"/>
                <w:szCs w:val="22"/>
                <w:lang w:val="en-GB"/>
              </w:rPr>
              <w:t xml:space="preserve">literacy </w:t>
            </w:r>
            <w:r w:rsidR="00E959AF">
              <w:rPr>
                <w:rFonts w:cs="Calibri"/>
                <w:sz w:val="22"/>
                <w:szCs w:val="22"/>
                <w:lang w:val="en-GB"/>
              </w:rPr>
              <w:t>(digital, information, media literacy) of</w:t>
            </w:r>
            <w:r w:rsidRPr="008F7095">
              <w:rPr>
                <w:rFonts w:cs="Calibri"/>
                <w:sz w:val="22"/>
                <w:szCs w:val="22"/>
                <w:lang w:val="en-GB"/>
              </w:rPr>
              <w:t xml:space="preserve"> students.</w:t>
            </w:r>
          </w:p>
          <w:p w14:paraId="35A4720C" w14:textId="57723C42" w:rsidR="00774B48" w:rsidRPr="006F480E" w:rsidRDefault="00383868" w:rsidP="00774B48">
            <w:pPr>
              <w:pStyle w:val="Barvniseznampoudarek11"/>
              <w:numPr>
                <w:ilvl w:val="0"/>
                <w:numId w:val="13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lastRenderedPageBreak/>
              <w:t>The u</w:t>
            </w:r>
            <w:r w:rsidRPr="00383868">
              <w:rPr>
                <w:rFonts w:cs="Calibri"/>
                <w:sz w:val="22"/>
                <w:szCs w:val="22"/>
                <w:lang w:val="en-GB"/>
              </w:rPr>
              <w:t xml:space="preserve">se of </w:t>
            </w:r>
            <w:r w:rsidR="00955BFA">
              <w:rPr>
                <w:rFonts w:cs="Calibri"/>
                <w:sz w:val="22"/>
                <w:szCs w:val="22"/>
                <w:lang w:val="en-GB"/>
              </w:rPr>
              <w:t xml:space="preserve">educational technology </w:t>
            </w:r>
            <w:r w:rsidRPr="00383868">
              <w:rPr>
                <w:rFonts w:cs="Calibri"/>
                <w:sz w:val="22"/>
                <w:szCs w:val="22"/>
                <w:lang w:val="en-GB"/>
              </w:rPr>
              <w:t>in teaching and develop</w:t>
            </w:r>
            <w:r>
              <w:rPr>
                <w:rFonts w:cs="Calibri"/>
                <w:sz w:val="22"/>
                <w:szCs w:val="22"/>
                <w:lang w:val="en-GB"/>
              </w:rPr>
              <w:t>ing</w:t>
            </w:r>
            <w:r w:rsidRPr="00383868">
              <w:rPr>
                <w:rFonts w:cs="Calibri"/>
                <w:sz w:val="22"/>
                <w:szCs w:val="22"/>
                <w:lang w:val="en-GB"/>
              </w:rPr>
              <w:t xml:space="preserve"> of competence for</w:t>
            </w:r>
            <w:r w:rsidR="00955BFA">
              <w:rPr>
                <w:rFonts w:cs="Calibri"/>
                <w:sz w:val="22"/>
                <w:szCs w:val="22"/>
                <w:lang w:val="en-GB"/>
              </w:rPr>
              <w:t xml:space="preserve"> developing 21</w:t>
            </w:r>
            <w:r w:rsidR="00955BFA" w:rsidRPr="001216EB">
              <w:rPr>
                <w:rFonts w:cs="Calibri"/>
                <w:sz w:val="22"/>
                <w:szCs w:val="22"/>
                <w:vertAlign w:val="superscript"/>
                <w:lang w:val="en-GB"/>
              </w:rPr>
              <w:t>st</w:t>
            </w:r>
            <w:r w:rsidR="00955BFA">
              <w:rPr>
                <w:rFonts w:cs="Calibri"/>
                <w:sz w:val="22"/>
                <w:szCs w:val="22"/>
                <w:lang w:val="en-GB"/>
              </w:rPr>
              <w:t xml:space="preserve"> century skills</w:t>
            </w:r>
            <w:r w:rsidRPr="00383868">
              <w:rPr>
                <w:rFonts w:cs="Calibri"/>
                <w:sz w:val="22"/>
                <w:szCs w:val="22"/>
                <w:lang w:val="en-GB"/>
              </w:rPr>
              <w:t>.</w:t>
            </w:r>
          </w:p>
          <w:p w14:paraId="00B80663" w14:textId="77777777" w:rsidR="00F53453" w:rsidRPr="008F7095" w:rsidRDefault="00F53453" w:rsidP="00F53453">
            <w:pPr>
              <w:pStyle w:val="Barvniseznampoudarek11"/>
              <w:numPr>
                <w:ilvl w:val="0"/>
                <w:numId w:val="13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8F7095">
              <w:rPr>
                <w:rFonts w:cs="Calibri"/>
                <w:sz w:val="22"/>
                <w:szCs w:val="22"/>
                <w:lang w:val="en-GB"/>
              </w:rPr>
              <w:t>Establishing an optimal learning environment using a variety of teaching methods and strategies</w:t>
            </w:r>
            <w:r w:rsidR="008E17FB">
              <w:rPr>
                <w:rFonts w:cs="Calibri"/>
                <w:sz w:val="22"/>
                <w:szCs w:val="22"/>
                <w:lang w:val="en-GB"/>
              </w:rPr>
              <w:t xml:space="preserve"> to address cognitive,</w:t>
            </w:r>
            <w:r w:rsidR="000B2846">
              <w:rPr>
                <w:rFonts w:cs="Calibri"/>
                <w:sz w:val="22"/>
                <w:szCs w:val="22"/>
                <w:lang w:val="en-GB"/>
              </w:rPr>
              <w:t xml:space="preserve"> affective</w:t>
            </w:r>
            <w:r w:rsidR="008E17FB">
              <w:rPr>
                <w:rFonts w:cs="Calibri"/>
                <w:sz w:val="22"/>
                <w:szCs w:val="22"/>
                <w:lang w:val="en-GB"/>
              </w:rPr>
              <w:t xml:space="preserve"> and psychomotor learning objectives</w:t>
            </w:r>
            <w:r w:rsidRPr="008F7095">
              <w:rPr>
                <w:rFonts w:cs="Calibri"/>
                <w:sz w:val="22"/>
                <w:szCs w:val="22"/>
                <w:lang w:val="en-GB"/>
              </w:rPr>
              <w:t>.</w:t>
            </w:r>
          </w:p>
          <w:p w14:paraId="2ED9B724" w14:textId="77777777" w:rsidR="00F53453" w:rsidRPr="008F7095" w:rsidRDefault="00F53453" w:rsidP="00F53453">
            <w:pPr>
              <w:pStyle w:val="Barvniseznampoudarek11"/>
              <w:numPr>
                <w:ilvl w:val="0"/>
                <w:numId w:val="13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8F7095">
              <w:rPr>
                <w:rFonts w:cs="Calibri"/>
                <w:sz w:val="22"/>
                <w:szCs w:val="22"/>
                <w:lang w:val="en-GB"/>
              </w:rPr>
              <w:t>Creating a safe and supportive learning environment in which students feel accepted, in which diversity is respected and independence and responsibility promoted.</w:t>
            </w:r>
          </w:p>
          <w:p w14:paraId="7153BC3D" w14:textId="77777777" w:rsidR="00D145A9" w:rsidRDefault="00D145A9" w:rsidP="00E116BA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</w:p>
          <w:p w14:paraId="34696589" w14:textId="77777777" w:rsidR="00F53453" w:rsidRPr="008F7095" w:rsidRDefault="00F53453" w:rsidP="00E116BA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4A691442" w14:textId="77777777" w:rsidR="00F53453" w:rsidRDefault="00F53453" w:rsidP="00F53453">
            <w:pPr>
              <w:pStyle w:val="Barvniseznampoudarek11"/>
              <w:numPr>
                <w:ilvl w:val="0"/>
                <w:numId w:val="14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8F7095">
              <w:rPr>
                <w:rFonts w:cs="Calibri"/>
                <w:sz w:val="22"/>
                <w:szCs w:val="22"/>
                <w:lang w:val="en-GB"/>
              </w:rPr>
              <w:t>The competences for the application of educational technology to encourage creative problem solving and stimulating investigation in learning.</w:t>
            </w:r>
          </w:p>
          <w:p w14:paraId="3D826EF4" w14:textId="5B1ADD9B" w:rsidR="00774B48" w:rsidRPr="008F7095" w:rsidRDefault="005C0B4F" w:rsidP="00774B48">
            <w:pPr>
              <w:pStyle w:val="Barvniseznampoudarek11"/>
              <w:numPr>
                <w:ilvl w:val="0"/>
                <w:numId w:val="14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5C0B4F">
              <w:rPr>
                <w:rFonts w:cs="Calibri"/>
                <w:sz w:val="22"/>
                <w:szCs w:val="22"/>
                <w:lang w:val="en-GB"/>
              </w:rPr>
              <w:t>The use of educational technology in the classroom to develop comput</w:t>
            </w:r>
            <w:r>
              <w:rPr>
                <w:rFonts w:cs="Calibri"/>
                <w:sz w:val="22"/>
                <w:szCs w:val="22"/>
                <w:lang w:val="en-GB"/>
              </w:rPr>
              <w:t>ational</w:t>
            </w:r>
            <w:r w:rsidRPr="005C0B4F">
              <w:rPr>
                <w:rFonts w:cs="Calibri"/>
                <w:sz w:val="22"/>
                <w:szCs w:val="22"/>
                <w:lang w:val="en-GB"/>
              </w:rPr>
              <w:t xml:space="preserve"> thinking, critical thinking, creativity, problem solving and innovation.</w:t>
            </w:r>
          </w:p>
          <w:p w14:paraId="4FE75D1B" w14:textId="77777777" w:rsidR="00F53453" w:rsidRPr="008F7095" w:rsidRDefault="00F53453" w:rsidP="00F53453">
            <w:pPr>
              <w:pStyle w:val="Barvniseznampoudarek11"/>
              <w:numPr>
                <w:ilvl w:val="0"/>
                <w:numId w:val="14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8F7095">
              <w:rPr>
                <w:rFonts w:cs="Calibri"/>
                <w:sz w:val="22"/>
                <w:szCs w:val="22"/>
                <w:lang w:val="en-GB"/>
              </w:rPr>
              <w:t xml:space="preserve">The competences for the assessment of the needs of a child or a group with physical, social, cultural, and technological factors for the use of adequate information technology being taken account of. </w:t>
            </w:r>
          </w:p>
          <w:p w14:paraId="79EBC62C" w14:textId="77777777" w:rsidR="00F53453" w:rsidRPr="008F7095" w:rsidRDefault="00F53453" w:rsidP="00F53453">
            <w:pPr>
              <w:pStyle w:val="Barvniseznampoudarek11"/>
              <w:numPr>
                <w:ilvl w:val="0"/>
                <w:numId w:val="14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8F7095">
              <w:rPr>
                <w:rFonts w:cs="Calibri"/>
                <w:sz w:val="22"/>
                <w:szCs w:val="22"/>
                <w:lang w:val="en-GB"/>
              </w:rPr>
              <w:t>Competences to design and produce didactic materials.</w:t>
            </w:r>
          </w:p>
          <w:p w14:paraId="651E7F5E" w14:textId="77777777" w:rsidR="00F53453" w:rsidRDefault="00F53453" w:rsidP="00F53453">
            <w:pPr>
              <w:pStyle w:val="Barvniseznampoudarek11"/>
              <w:numPr>
                <w:ilvl w:val="0"/>
                <w:numId w:val="14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8F7095">
              <w:rPr>
                <w:rFonts w:cs="Calibri"/>
                <w:sz w:val="22"/>
                <w:szCs w:val="22"/>
                <w:lang w:val="en-GB"/>
              </w:rPr>
              <w:t xml:space="preserve">Critical evaluation and analysis of social, ethical, health-related and legal aspects of the use of educational technology </w:t>
            </w:r>
            <w:r w:rsidR="0074259B">
              <w:rPr>
                <w:rFonts w:cs="Calibri"/>
                <w:sz w:val="22"/>
                <w:szCs w:val="22"/>
                <w:lang w:val="en-GB"/>
              </w:rPr>
              <w:t xml:space="preserve">and </w:t>
            </w:r>
            <w:r w:rsidRPr="008F7095">
              <w:rPr>
                <w:rFonts w:cs="Calibri"/>
                <w:sz w:val="22"/>
                <w:szCs w:val="22"/>
                <w:lang w:val="en-GB"/>
              </w:rPr>
              <w:t xml:space="preserve">also for children with special needs. </w:t>
            </w:r>
          </w:p>
          <w:p w14:paraId="5E091CE0" w14:textId="77777777" w:rsidR="005C0B4F" w:rsidRPr="008F7095" w:rsidRDefault="005C0B4F" w:rsidP="005C0B4F">
            <w:pPr>
              <w:pStyle w:val="Barvniseznampoudarek11"/>
              <w:numPr>
                <w:ilvl w:val="0"/>
                <w:numId w:val="14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5C0B4F">
              <w:rPr>
                <w:rFonts w:cs="Calibri"/>
                <w:sz w:val="22"/>
                <w:szCs w:val="22"/>
                <w:lang w:val="en-GB"/>
              </w:rPr>
              <w:t>Safety and ethical standards in establishing a learning environment, the use of learning analytics and data management.</w:t>
            </w:r>
          </w:p>
          <w:p w14:paraId="1EA5B483" w14:textId="77777777" w:rsidR="00F53453" w:rsidRPr="008F7095" w:rsidRDefault="00F53453" w:rsidP="00F53453">
            <w:pPr>
              <w:pStyle w:val="Barvniseznampoudarek11"/>
              <w:numPr>
                <w:ilvl w:val="0"/>
                <w:numId w:val="14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8F7095">
              <w:rPr>
                <w:rFonts w:cs="Calibri"/>
                <w:sz w:val="22"/>
                <w:szCs w:val="22"/>
                <w:lang w:val="en-GB"/>
              </w:rPr>
              <w:t>The ability of applying the appropriate strategies for the evaluation of educational technologies in primary school classroom.</w:t>
            </w:r>
          </w:p>
          <w:p w14:paraId="560AD816" w14:textId="77777777" w:rsidR="00F53453" w:rsidRPr="008F7095" w:rsidRDefault="00F53453" w:rsidP="00F53453">
            <w:pPr>
              <w:pStyle w:val="Barvniseznampoudarek11"/>
              <w:numPr>
                <w:ilvl w:val="0"/>
                <w:numId w:val="14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8F7095">
              <w:rPr>
                <w:rFonts w:cs="Calibri"/>
                <w:sz w:val="22"/>
                <w:szCs w:val="22"/>
                <w:lang w:val="en-GB"/>
              </w:rPr>
              <w:t>Competences for designing and guiding teacher’s own professional development with the support of information-communication and educational technologies and lifelong learning.</w:t>
            </w:r>
          </w:p>
          <w:p w14:paraId="79109D4E" w14:textId="77777777" w:rsidR="00F53453" w:rsidRPr="008F7095" w:rsidRDefault="00F53453" w:rsidP="00E116B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3453" w:rsidRPr="008F7095" w14:paraId="114136F4" w14:textId="77777777" w:rsidTr="00E116BA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64D4F5" w14:textId="77777777" w:rsidR="00F53453" w:rsidRPr="008F7095" w:rsidRDefault="00F53453" w:rsidP="00E116BA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A4A6737" w14:textId="77777777" w:rsidR="00F53453" w:rsidRPr="008F7095" w:rsidRDefault="00F53453" w:rsidP="00E116BA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036662E7" w14:textId="77777777" w:rsidR="00F53453" w:rsidRPr="008F7095" w:rsidRDefault="00F53453" w:rsidP="00E116BA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9ECFB0F" w14:textId="77777777" w:rsidR="00F53453" w:rsidRPr="008F7095" w:rsidRDefault="00F53453" w:rsidP="00E116BA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681855" w14:textId="77777777" w:rsidR="00F53453" w:rsidRPr="008F7095" w:rsidRDefault="00F53453" w:rsidP="00E116BA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B7A6353" w14:textId="77777777" w:rsidR="00F53453" w:rsidRPr="008F7095" w:rsidRDefault="00F53453" w:rsidP="00E116BA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53453" w:rsidRPr="008F7095" w14:paraId="765222A2" w14:textId="77777777" w:rsidTr="00E116BA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E5F347" w14:textId="77777777" w:rsidR="00F53453" w:rsidRPr="008F7095" w:rsidRDefault="00F53453" w:rsidP="00E116BA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lastRenderedPageBreak/>
              <w:t>Znanje in razumevanje:</w:t>
            </w:r>
          </w:p>
          <w:p w14:paraId="49B2ACF4" w14:textId="77777777" w:rsidR="00F53453" w:rsidRPr="008F7095" w:rsidRDefault="00F53453" w:rsidP="00E116BA">
            <w:pPr>
              <w:pStyle w:val="Vnos"/>
              <w:tabs>
                <w:tab w:val="left" w:pos="1080"/>
              </w:tabs>
              <w:suppressAutoHyphens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66A1F563" w14:textId="3C72F022" w:rsidR="00F53453" w:rsidRPr="008F7095" w:rsidRDefault="00F53453" w:rsidP="00F53453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osnovne pojme, teorije in taksonomije na področju izobraževalne tehnologije,</w:t>
            </w:r>
          </w:p>
          <w:p w14:paraId="6E4FD49E" w14:textId="77777777" w:rsidR="00F53453" w:rsidRPr="008F7095" w:rsidRDefault="00F53453" w:rsidP="00F53453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pri delu z izobraževalno tehnologijo upošteva socialne, etične, zdravstvene in zakonske vidike uporabe izobraževalne tehnologije </w:t>
            </w:r>
            <w:r w:rsidR="00802C41">
              <w:rPr>
                <w:rFonts w:ascii="Calibri" w:hAnsi="Calibri" w:cs="Calibri"/>
                <w:sz w:val="22"/>
                <w:szCs w:val="22"/>
              </w:rPr>
              <w:t xml:space="preserve">in ravnanja s podatki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tudi za učence s posebnimi potrebami,</w:t>
            </w:r>
          </w:p>
          <w:p w14:paraId="079CA2B2" w14:textId="77777777" w:rsidR="00F53453" w:rsidRDefault="00F53453" w:rsidP="00F53453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primerne pristope in strategije uporabe didaktičnih načel, oblik in metod pri delu z izobraževalno tehnologijo,</w:t>
            </w:r>
          </w:p>
          <w:p w14:paraId="1F1A2C5B" w14:textId="77777777" w:rsidR="00802C41" w:rsidRPr="008F7095" w:rsidRDefault="00802C41" w:rsidP="00F53453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pozna računalniško mišljenje</w:t>
            </w:r>
            <w:r w:rsidR="00CA3923">
              <w:rPr>
                <w:rFonts w:ascii="Calibri" w:hAnsi="Calibri" w:cs="Calibri"/>
                <w:sz w:val="22"/>
                <w:szCs w:val="22"/>
              </w:rPr>
              <w:t xml:space="preserve"> s sestavinami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in njegov pomen zunaj računalništva </w:t>
            </w:r>
            <w:r w:rsidR="00CA3923">
              <w:rPr>
                <w:rFonts w:ascii="Calibri" w:hAnsi="Calibri" w:cs="Calibri"/>
                <w:sz w:val="22"/>
                <w:szCs w:val="22"/>
              </w:rPr>
              <w:t>ter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zna </w:t>
            </w:r>
            <w:r w:rsidR="002F77C2">
              <w:rPr>
                <w:rFonts w:ascii="Calibri" w:hAnsi="Calibri" w:cs="Calibri"/>
                <w:sz w:val="22"/>
                <w:szCs w:val="22"/>
              </w:rPr>
              <w:t xml:space="preserve">uporabiti </w:t>
            </w:r>
            <w:r>
              <w:rPr>
                <w:rFonts w:ascii="Calibri" w:hAnsi="Calibri" w:cs="Calibri"/>
                <w:sz w:val="22"/>
                <w:szCs w:val="22"/>
              </w:rPr>
              <w:t>algoritme za reševanje problemov znotraj različnih predmetnih področij</w:t>
            </w:r>
            <w:r w:rsidR="00513B62">
              <w:rPr>
                <w:rFonts w:ascii="Calibri" w:hAnsi="Calibri" w:cs="Calibri"/>
                <w:sz w:val="22"/>
                <w:szCs w:val="22"/>
              </w:rPr>
              <w:t xml:space="preserve"> pri čemer uporablja izobraževalno tehnologijo,</w:t>
            </w:r>
          </w:p>
          <w:p w14:paraId="4A24608C" w14:textId="77777777" w:rsidR="00F53453" w:rsidRPr="008F7095" w:rsidRDefault="00F53453" w:rsidP="00F53453">
            <w:pPr>
              <w:numPr>
                <w:ilvl w:val="0"/>
                <w:numId w:val="4"/>
              </w:numPr>
              <w:tabs>
                <w:tab w:val="left" w:pos="709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pozna standarde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evalvacijske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strategije za uporabo izobraževalne tehnologije,</w:t>
            </w:r>
          </w:p>
          <w:p w14:paraId="7098AB41" w14:textId="77777777" w:rsidR="00F53453" w:rsidRPr="008F7095" w:rsidRDefault="00F53453" w:rsidP="00F53453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metode raziskovanja pedagoškega dela z izobraževalno tehnologijo.</w:t>
            </w:r>
          </w:p>
          <w:p w14:paraId="2BEED8FF" w14:textId="77777777" w:rsidR="00F53453" w:rsidRPr="008F7095" w:rsidRDefault="00F53453" w:rsidP="00E116B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5077632" w14:textId="77777777" w:rsidR="00F53453" w:rsidRPr="008F7095" w:rsidRDefault="00F53453" w:rsidP="00E116BA">
            <w:pPr>
              <w:pStyle w:val="Vnos"/>
              <w:tabs>
                <w:tab w:val="left" w:pos="360"/>
              </w:tabs>
              <w:suppressAutoHyphens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0A4E218D" w14:textId="77777777" w:rsidR="00F53453" w:rsidRPr="008F7095" w:rsidRDefault="00F53453" w:rsidP="00E116BA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7269D957" w14:textId="77777777" w:rsidR="00F53453" w:rsidRPr="008F7095" w:rsidRDefault="00F53453" w:rsidP="00F53453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načrtno vključuje izobraževalno tehnologijo v vsakodnevno delo z učenci,</w:t>
            </w:r>
          </w:p>
          <w:p w14:paraId="61C3C482" w14:textId="77777777" w:rsidR="00F53453" w:rsidRDefault="00F53453" w:rsidP="00F53453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načrtuje in pripravlja didaktično gradivo,</w:t>
            </w:r>
          </w:p>
          <w:p w14:paraId="2E568A44" w14:textId="77777777" w:rsidR="00C6539E" w:rsidRPr="00BD5103" w:rsidRDefault="00C6539E" w:rsidP="00BD5103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uporablja informacijsko-komunikacijsko in  izobraževalno tehnologijo za delo s podatki z uporabo  modelov, </w:t>
            </w:r>
            <w:r w:rsidR="001B20B0">
              <w:rPr>
                <w:rFonts w:ascii="Calibri" w:hAnsi="Calibri" w:cs="Calibri"/>
                <w:sz w:val="22"/>
                <w:szCs w:val="22"/>
              </w:rPr>
              <w:t xml:space="preserve">algoritmov, </w:t>
            </w:r>
            <w:r>
              <w:rPr>
                <w:rFonts w:ascii="Calibri" w:hAnsi="Calibri" w:cs="Calibri"/>
                <w:sz w:val="22"/>
                <w:szCs w:val="22"/>
              </w:rPr>
              <w:t>simulacij in grafov,</w:t>
            </w:r>
            <w:r w:rsidR="00BD510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D5103">
              <w:rPr>
                <w:rFonts w:ascii="Calibri" w:hAnsi="Calibri" w:cs="Calibri"/>
                <w:sz w:val="22"/>
                <w:szCs w:val="22"/>
              </w:rPr>
              <w:t>razvija probleme ob uporabi programskih orodij,</w:t>
            </w:r>
          </w:p>
          <w:p w14:paraId="490320C7" w14:textId="77777777" w:rsidR="00F53453" w:rsidRPr="008F7095" w:rsidRDefault="00F53453" w:rsidP="00F53453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uporablja informacijsko-komunikacijsko in izobraževalno tehnologijo pri  lastnem strokovnem razvoju in vseživljenjskem izobraževanju.</w:t>
            </w:r>
          </w:p>
          <w:p w14:paraId="180D567A" w14:textId="77777777" w:rsidR="00F53453" w:rsidRPr="008F7095" w:rsidRDefault="00F53453" w:rsidP="00E116BA">
            <w:pPr>
              <w:pStyle w:val="Vnos"/>
              <w:tabs>
                <w:tab w:val="left" w:pos="1080"/>
              </w:tabs>
              <w:suppressAutoHyphens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52BB342D" w14:textId="77777777" w:rsidR="00F53453" w:rsidRPr="008F7095" w:rsidRDefault="00F53453" w:rsidP="00E116BA">
            <w:pPr>
              <w:pStyle w:val="Vnos"/>
              <w:tabs>
                <w:tab w:val="left" w:pos="360"/>
              </w:tabs>
              <w:suppressAutoHyphens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72CD827A" w14:textId="77777777" w:rsidR="00F53453" w:rsidRPr="008F7095" w:rsidRDefault="00F53453" w:rsidP="00E116BA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na osnovi razumevanja teoretskih pogledov kritično ovrednoti skladnost med teoretičnimi načeli in izhodišči ter izpeljavo teh konceptov v praksi – študij primerov sodobne izobraževalne tehnologije in oblikovanje modela uporabe izobraževalne tehnologije za izbran vzgojno-izobraževalni položaj.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13843F" w14:textId="77777777" w:rsidR="00F53453" w:rsidRPr="008F7095" w:rsidRDefault="00F53453" w:rsidP="00E116B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4C53D86" w14:textId="77777777" w:rsidR="00F53453" w:rsidRPr="008F7095" w:rsidRDefault="00F53453" w:rsidP="00E116B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DD63950" w14:textId="77777777" w:rsidR="00F53453" w:rsidRPr="008F7095" w:rsidRDefault="00F53453" w:rsidP="00E116B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6180D0" w14:textId="77777777" w:rsidR="00F53453" w:rsidRPr="008F7095" w:rsidRDefault="00F53453" w:rsidP="00E116BA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6D9781BA" w14:textId="77777777" w:rsidR="00F53453" w:rsidRPr="008F7095" w:rsidRDefault="00F53453" w:rsidP="00E116BA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6858B86D" w14:textId="65A6F544" w:rsidR="00F53453" w:rsidRPr="008F7095" w:rsidRDefault="00F53453" w:rsidP="00774B48">
            <w:pPr>
              <w:pStyle w:val="Barvniseznampoudarek11"/>
              <w:numPr>
                <w:ilvl w:val="0"/>
                <w:numId w:val="15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8F7095">
              <w:rPr>
                <w:rFonts w:cs="Calibri"/>
                <w:sz w:val="22"/>
                <w:szCs w:val="22"/>
                <w:lang w:val="en-GB"/>
              </w:rPr>
              <w:t>know the basic concepts, theories and taxonomies in the field of educational technology;</w:t>
            </w:r>
          </w:p>
          <w:p w14:paraId="2EA8112E" w14:textId="77777777" w:rsidR="00F53453" w:rsidRPr="008F7095" w:rsidRDefault="00F53453" w:rsidP="00F53453">
            <w:pPr>
              <w:pStyle w:val="Barvniseznampoudarek11"/>
              <w:numPr>
                <w:ilvl w:val="0"/>
                <w:numId w:val="15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8F7095">
              <w:rPr>
                <w:rFonts w:cs="Calibri"/>
                <w:sz w:val="22"/>
                <w:szCs w:val="22"/>
                <w:lang w:val="en-GB"/>
              </w:rPr>
              <w:t>in the work with educational technology take into account the social, ethical, medical and legal aspects of the use of educational technology</w:t>
            </w:r>
            <w:r w:rsidR="000856D2">
              <w:rPr>
                <w:rFonts w:cs="Calibri"/>
                <w:sz w:val="22"/>
                <w:szCs w:val="22"/>
                <w:lang w:val="en-GB"/>
              </w:rPr>
              <w:t xml:space="preserve"> and data management</w:t>
            </w:r>
            <w:r w:rsidRPr="008F7095">
              <w:rPr>
                <w:rFonts w:cs="Calibri"/>
                <w:sz w:val="22"/>
                <w:szCs w:val="22"/>
                <w:lang w:val="en-GB"/>
              </w:rPr>
              <w:t xml:space="preserve"> for children with special needs;</w:t>
            </w:r>
          </w:p>
          <w:p w14:paraId="00A7D48D" w14:textId="77777777" w:rsidR="00F53453" w:rsidRDefault="00F53453" w:rsidP="00F53453">
            <w:pPr>
              <w:pStyle w:val="Barvniseznampoudarek11"/>
              <w:numPr>
                <w:ilvl w:val="0"/>
                <w:numId w:val="15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8F7095">
              <w:rPr>
                <w:rFonts w:cs="Calibri"/>
                <w:sz w:val="22"/>
                <w:szCs w:val="22"/>
                <w:lang w:val="en-GB"/>
              </w:rPr>
              <w:t>know suitable approaches and strategies, the use of didactic principles, form</w:t>
            </w:r>
            <w:r w:rsidR="000856D2">
              <w:rPr>
                <w:rFonts w:cs="Calibri"/>
                <w:sz w:val="22"/>
                <w:szCs w:val="22"/>
                <w:lang w:val="en-GB"/>
              </w:rPr>
              <w:t>at</w:t>
            </w:r>
            <w:r w:rsidRPr="008F7095">
              <w:rPr>
                <w:rFonts w:cs="Calibri"/>
                <w:sz w:val="22"/>
                <w:szCs w:val="22"/>
                <w:lang w:val="en-GB"/>
              </w:rPr>
              <w:t>s and methods of working with educational technology;</w:t>
            </w:r>
          </w:p>
          <w:p w14:paraId="4191D999" w14:textId="77777777" w:rsidR="002F77C2" w:rsidRPr="008F7095" w:rsidRDefault="002F77C2" w:rsidP="002F77C2">
            <w:pPr>
              <w:pStyle w:val="Barvniseznampoudarek11"/>
              <w:numPr>
                <w:ilvl w:val="0"/>
                <w:numId w:val="15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2F77C2">
              <w:rPr>
                <w:rFonts w:cs="Calibri"/>
                <w:sz w:val="22"/>
                <w:szCs w:val="22"/>
                <w:lang w:val="en-GB"/>
              </w:rPr>
              <w:t>knows comput</w:t>
            </w:r>
            <w:r>
              <w:rPr>
                <w:rFonts w:cs="Calibri"/>
                <w:sz w:val="22"/>
                <w:szCs w:val="22"/>
                <w:lang w:val="en-GB"/>
              </w:rPr>
              <w:t>ational</w:t>
            </w:r>
            <w:r w:rsidRPr="002F77C2">
              <w:rPr>
                <w:rFonts w:cs="Calibri"/>
                <w:sz w:val="22"/>
                <w:szCs w:val="22"/>
                <w:lang w:val="en-GB"/>
              </w:rPr>
              <w:t xml:space="preserve"> thinking with components and its importance outside of computer science and knows how to </w:t>
            </w:r>
            <w:r>
              <w:rPr>
                <w:rFonts w:cs="Calibri"/>
                <w:sz w:val="22"/>
                <w:szCs w:val="22"/>
                <w:lang w:val="en-GB"/>
              </w:rPr>
              <w:t>use</w:t>
            </w:r>
            <w:r w:rsidRPr="002F77C2">
              <w:rPr>
                <w:rFonts w:cs="Calibri"/>
                <w:sz w:val="22"/>
                <w:szCs w:val="22"/>
                <w:lang w:val="en-GB"/>
              </w:rPr>
              <w:t xml:space="preserve"> algorithms for solving problems within various subject areas using educational technology,</w:t>
            </w:r>
          </w:p>
          <w:p w14:paraId="13559B27" w14:textId="77777777" w:rsidR="00F53453" w:rsidRPr="008F7095" w:rsidRDefault="00F53453" w:rsidP="00F53453">
            <w:pPr>
              <w:pStyle w:val="Barvniseznampoudarek11"/>
              <w:numPr>
                <w:ilvl w:val="0"/>
                <w:numId w:val="15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8F7095">
              <w:rPr>
                <w:rFonts w:cs="Calibri"/>
                <w:sz w:val="22"/>
                <w:szCs w:val="22"/>
                <w:lang w:val="en-GB"/>
              </w:rPr>
              <w:t>know the standards and evaluation strategies for the use of educational technology;</w:t>
            </w:r>
          </w:p>
          <w:p w14:paraId="562DDA91" w14:textId="77777777" w:rsidR="00F53453" w:rsidRPr="008F7095" w:rsidRDefault="00F53453" w:rsidP="00F53453">
            <w:pPr>
              <w:pStyle w:val="Barvniseznampoudarek11"/>
              <w:numPr>
                <w:ilvl w:val="0"/>
                <w:numId w:val="15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8F7095">
              <w:rPr>
                <w:rFonts w:cs="Calibri"/>
                <w:sz w:val="22"/>
                <w:szCs w:val="22"/>
                <w:lang w:val="en-GB"/>
              </w:rPr>
              <w:t>know the methods of research in educational work with ICT.</w:t>
            </w:r>
          </w:p>
          <w:p w14:paraId="3826DDBE" w14:textId="77777777" w:rsidR="00F53453" w:rsidRPr="008F7095" w:rsidRDefault="00F53453" w:rsidP="00E116BA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46159F89" w14:textId="77777777" w:rsidR="00F53453" w:rsidRPr="008F7095" w:rsidRDefault="00F53453" w:rsidP="00E116BA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4696189F" w14:textId="77777777" w:rsidR="00F53453" w:rsidRPr="008F7095" w:rsidRDefault="00F53453" w:rsidP="00F53453">
            <w:pPr>
              <w:pStyle w:val="Barvniseznampoudarek11"/>
              <w:numPr>
                <w:ilvl w:val="0"/>
                <w:numId w:val="15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8F7095">
              <w:rPr>
                <w:rFonts w:cs="Calibri"/>
                <w:sz w:val="22"/>
                <w:szCs w:val="22"/>
                <w:lang w:val="en-GB"/>
              </w:rPr>
              <w:t>deliberately include educational technology in the daily work with pupils;</w:t>
            </w:r>
          </w:p>
          <w:p w14:paraId="073B5B0A" w14:textId="77777777" w:rsidR="00F53453" w:rsidRDefault="00F53453" w:rsidP="00F53453">
            <w:pPr>
              <w:pStyle w:val="Barvniseznampoudarek11"/>
              <w:numPr>
                <w:ilvl w:val="0"/>
                <w:numId w:val="15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8F7095">
              <w:rPr>
                <w:rFonts w:cs="Calibri"/>
                <w:sz w:val="22"/>
                <w:szCs w:val="22"/>
                <w:lang w:val="en-GB"/>
              </w:rPr>
              <w:t>designing and preparing simple didactic material;</w:t>
            </w:r>
          </w:p>
          <w:p w14:paraId="0B2048DB" w14:textId="77777777" w:rsidR="00BD5103" w:rsidRPr="008F7095" w:rsidRDefault="00BD5103" w:rsidP="00BD5103">
            <w:pPr>
              <w:pStyle w:val="Barvniseznampoudarek11"/>
              <w:numPr>
                <w:ilvl w:val="0"/>
                <w:numId w:val="15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BD5103">
              <w:rPr>
                <w:rFonts w:cs="Calibri"/>
                <w:sz w:val="22"/>
                <w:szCs w:val="22"/>
                <w:lang w:val="en-GB"/>
              </w:rPr>
              <w:t xml:space="preserve">uses information-communication and educational technology to work with data using models, </w:t>
            </w:r>
            <w:r w:rsidR="001B20B0">
              <w:rPr>
                <w:rFonts w:cs="Calibri"/>
                <w:sz w:val="22"/>
                <w:szCs w:val="22"/>
                <w:lang w:val="en-GB"/>
              </w:rPr>
              <w:t xml:space="preserve">algorithms, </w:t>
            </w:r>
            <w:r w:rsidRPr="00BD5103">
              <w:rPr>
                <w:rFonts w:cs="Calibri"/>
                <w:sz w:val="22"/>
                <w:szCs w:val="22"/>
                <w:lang w:val="en-GB"/>
              </w:rPr>
              <w:t>simulations and graphs, develops problems using software tools,</w:t>
            </w:r>
          </w:p>
          <w:p w14:paraId="7097B234" w14:textId="77777777" w:rsidR="00F53453" w:rsidRPr="008F7095" w:rsidRDefault="00F53453" w:rsidP="00F53453">
            <w:pPr>
              <w:pStyle w:val="Barvniseznampoudarek11"/>
              <w:numPr>
                <w:ilvl w:val="0"/>
                <w:numId w:val="15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8F7095">
              <w:rPr>
                <w:rFonts w:cs="Calibri"/>
                <w:sz w:val="22"/>
                <w:szCs w:val="22"/>
                <w:lang w:val="en-GB"/>
              </w:rPr>
              <w:t>use information-communication and educational technology in their own professional development and lifelong learning.</w:t>
            </w:r>
          </w:p>
          <w:p w14:paraId="069C5B06" w14:textId="77777777" w:rsidR="00F53453" w:rsidRPr="008F7095" w:rsidRDefault="00F53453" w:rsidP="00E116BA">
            <w:pPr>
              <w:pStyle w:val="Vnos"/>
              <w:tabs>
                <w:tab w:val="left" w:pos="360"/>
              </w:tabs>
              <w:suppressAutoHyphens/>
              <w:ind w:left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Reflection:</w:t>
            </w:r>
          </w:p>
          <w:p w14:paraId="375C9879" w14:textId="77777777" w:rsidR="00F53453" w:rsidRPr="008F7095" w:rsidRDefault="00F53453" w:rsidP="00E116BA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Based on the understanding of theoretical views the students critically evaluate the coherence between theoretical principles and starting points as well as the implementation of these concepts in practice – case studies of modern educational technology in early learning and modelling the use of educational technology for the selected educational situation.</w:t>
            </w:r>
          </w:p>
        </w:tc>
      </w:tr>
      <w:tr w:rsidR="00F53453" w:rsidRPr="008F7095" w14:paraId="4C2D6EA3" w14:textId="77777777" w:rsidTr="00E116BA">
        <w:trPr>
          <w:trHeight w:val="87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A866" w14:textId="77777777" w:rsidR="00F53453" w:rsidRPr="008F7095" w:rsidRDefault="00F53453" w:rsidP="00E116B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D41B28" w14:textId="77777777" w:rsidR="00F53453" w:rsidRPr="008F7095" w:rsidRDefault="00F53453" w:rsidP="00E116BA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C006" w14:textId="77777777" w:rsidR="00F53453" w:rsidRPr="008F7095" w:rsidRDefault="00F53453" w:rsidP="00E116B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3453" w:rsidRPr="008F7095" w14:paraId="6D7882BA" w14:textId="77777777" w:rsidTr="00E116BA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FA2F7F" w14:textId="77777777" w:rsidR="00F53453" w:rsidRPr="008F7095" w:rsidRDefault="00F53453" w:rsidP="00E116BA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9FCCB2A" w14:textId="77777777" w:rsidR="00F53453" w:rsidRPr="008F7095" w:rsidRDefault="00F53453" w:rsidP="00E116BA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220AF4A8" w14:textId="77777777" w:rsidR="00F53453" w:rsidRPr="008F7095" w:rsidRDefault="00F53453" w:rsidP="00E116BA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958A82D" w14:textId="77777777" w:rsidR="00F53453" w:rsidRPr="008F7095" w:rsidRDefault="00F53453" w:rsidP="00E116BA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388356" w14:textId="77777777" w:rsidR="00F53453" w:rsidRPr="008F7095" w:rsidRDefault="00F53453" w:rsidP="00E116BA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81374E7" w14:textId="77777777" w:rsidR="00F53453" w:rsidRPr="008F7095" w:rsidRDefault="00F53453" w:rsidP="00E116BA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53453" w:rsidRPr="008F7095" w14:paraId="4355F7B7" w14:textId="77777777" w:rsidTr="00E116BA">
        <w:trPr>
          <w:trHeight w:val="620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1E58" w14:textId="77777777" w:rsidR="00F53453" w:rsidRPr="008F7095" w:rsidRDefault="00F53453" w:rsidP="00F53453">
            <w:pPr>
              <w:numPr>
                <w:ilvl w:val="0"/>
                <w:numId w:val="11"/>
              </w:numPr>
              <w:suppressAutoHyphens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Predavanja,</w:t>
            </w:r>
          </w:p>
          <w:p w14:paraId="7464EAB6" w14:textId="77777777" w:rsidR="00F53453" w:rsidRPr="008F7095" w:rsidRDefault="00F53453" w:rsidP="00F53453">
            <w:pPr>
              <w:numPr>
                <w:ilvl w:val="0"/>
                <w:numId w:val="10"/>
              </w:numPr>
              <w:suppressAutoHyphens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laboratorijske vaje,</w:t>
            </w:r>
          </w:p>
          <w:p w14:paraId="5E8D32AA" w14:textId="77777777" w:rsidR="00F53453" w:rsidRPr="008F7095" w:rsidRDefault="00F53453" w:rsidP="00F53453">
            <w:pPr>
              <w:numPr>
                <w:ilvl w:val="0"/>
                <w:numId w:val="10"/>
              </w:numPr>
              <w:suppressAutoHyphens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projektna naloga, </w:t>
            </w:r>
          </w:p>
          <w:p w14:paraId="69DD88FC" w14:textId="77777777" w:rsidR="00F53453" w:rsidRPr="008F7095" w:rsidRDefault="00F53453" w:rsidP="00F53453">
            <w:pPr>
              <w:numPr>
                <w:ilvl w:val="0"/>
                <w:numId w:val="10"/>
              </w:numPr>
              <w:suppressAutoHyphens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študij literature in</w:t>
            </w:r>
          </w:p>
          <w:p w14:paraId="72DD1498" w14:textId="77777777" w:rsidR="00F53453" w:rsidRPr="008F7095" w:rsidRDefault="00F53453" w:rsidP="001216EB">
            <w:pPr>
              <w:suppressAutoHyphens/>
              <w:ind w:left="776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virov.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6BFE63" w14:textId="77777777" w:rsidR="00F53453" w:rsidRPr="008F7095" w:rsidRDefault="00F53453" w:rsidP="00E116B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D67D" w14:textId="77777777" w:rsidR="00F53453" w:rsidRPr="008F7095" w:rsidRDefault="00F53453" w:rsidP="00F53453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lectures,</w:t>
            </w:r>
          </w:p>
          <w:p w14:paraId="72D32790" w14:textId="77777777" w:rsidR="00F53453" w:rsidRPr="008F7095" w:rsidRDefault="00F53453" w:rsidP="00F53453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laboratory exercises,</w:t>
            </w:r>
          </w:p>
          <w:p w14:paraId="29A1BB52" w14:textId="77777777" w:rsidR="00F53453" w:rsidRPr="008F7095" w:rsidRDefault="00F53453" w:rsidP="00F53453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project work,</w:t>
            </w:r>
          </w:p>
          <w:p w14:paraId="3C9C03F1" w14:textId="77777777" w:rsidR="00F53453" w:rsidRPr="008F7095" w:rsidRDefault="00F53453" w:rsidP="00F53453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study of literature and</w:t>
            </w:r>
          </w:p>
          <w:p w14:paraId="48501582" w14:textId="77777777" w:rsidR="00F53453" w:rsidRPr="008F7095" w:rsidRDefault="00441778" w:rsidP="001216EB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re</w:t>
            </w:r>
            <w:r w:rsidR="00F53453" w:rsidRPr="008F7095">
              <w:rPr>
                <w:rFonts w:ascii="Calibri" w:hAnsi="Calibri" w:cs="Calibri"/>
                <w:sz w:val="22"/>
                <w:szCs w:val="22"/>
                <w:lang w:val="en-GB"/>
              </w:rPr>
              <w:t>sources.</w:t>
            </w:r>
          </w:p>
        </w:tc>
      </w:tr>
      <w:tr w:rsidR="00F53453" w:rsidRPr="008F7095" w14:paraId="1BC5781C" w14:textId="77777777" w:rsidTr="00E116BA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0CF900" w14:textId="77777777" w:rsidR="00F53453" w:rsidRPr="008F7095" w:rsidRDefault="00F53453" w:rsidP="00E116BA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0B966D2" w14:textId="77777777" w:rsidR="00F53453" w:rsidRPr="008F7095" w:rsidRDefault="00F53453" w:rsidP="00E116BA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AA3665" w14:textId="77777777" w:rsidR="00F53453" w:rsidRPr="008F7095" w:rsidRDefault="00F53453" w:rsidP="00E116BA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23F58BB2" w14:textId="77777777" w:rsidR="00F53453" w:rsidRPr="008F7095" w:rsidRDefault="00F53453" w:rsidP="00E116BA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FCFEB0" w14:textId="77777777" w:rsidR="00F53453" w:rsidRPr="008F7095" w:rsidRDefault="00F53453" w:rsidP="00E116BA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DC3634F" w14:textId="77777777" w:rsidR="00F53453" w:rsidRPr="008F7095" w:rsidRDefault="00F53453" w:rsidP="00E116BA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53453" w:rsidRPr="008F7095" w14:paraId="31A6AE6A" w14:textId="77777777" w:rsidTr="00E116BA">
        <w:trPr>
          <w:trHeight w:val="410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9CAC" w14:textId="77777777" w:rsidR="00F53453" w:rsidRPr="008F7095" w:rsidRDefault="00F53453" w:rsidP="00E116BA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16902570" w14:textId="77777777" w:rsidR="00F53453" w:rsidRPr="008F7095" w:rsidRDefault="00F53453" w:rsidP="00E116B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2F900F2" w14:textId="77777777" w:rsidR="00F53453" w:rsidRPr="008F7095" w:rsidRDefault="00F53453" w:rsidP="00F53453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projektna naloga,</w:t>
            </w:r>
          </w:p>
          <w:p w14:paraId="15A61F4B" w14:textId="77777777" w:rsidR="00F53453" w:rsidRPr="008F7095" w:rsidRDefault="00F53453" w:rsidP="00F53453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pisni izpit in/ali 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B3423" w14:textId="77777777" w:rsidR="00F53453" w:rsidRPr="008F7095" w:rsidRDefault="00F53453" w:rsidP="00E116BA">
            <w:pPr>
              <w:ind w:left="37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40 %, </w:t>
            </w:r>
          </w:p>
          <w:p w14:paraId="45DBE12B" w14:textId="77777777" w:rsidR="00F53453" w:rsidRPr="008F7095" w:rsidRDefault="00F53453" w:rsidP="00E116BA">
            <w:pPr>
              <w:ind w:left="37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60 %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0487" w14:textId="77777777" w:rsidR="00F53453" w:rsidRPr="008F7095" w:rsidRDefault="00F53453" w:rsidP="00E116BA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5B6C7F5D" w14:textId="77777777" w:rsidR="00F53453" w:rsidRPr="008F7095" w:rsidRDefault="00F53453" w:rsidP="00E116B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C5F0832" w14:textId="77777777" w:rsidR="00F53453" w:rsidRPr="008F7095" w:rsidRDefault="00F53453" w:rsidP="00F53453">
            <w:pPr>
              <w:numPr>
                <w:ilvl w:val="0"/>
                <w:numId w:val="17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14CA5835" w14:textId="77777777" w:rsidR="00F53453" w:rsidRPr="008F7095" w:rsidRDefault="00F53453" w:rsidP="00F53453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oral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F53453" w:rsidRPr="008F7095" w14:paraId="755B531A" w14:textId="77777777" w:rsidTr="00E116BA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7DE515" w14:textId="77777777" w:rsidR="00F53453" w:rsidRPr="008F7095" w:rsidRDefault="00F53453" w:rsidP="00E116BA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2CA48E6" w14:textId="77777777" w:rsidR="00F53453" w:rsidRPr="008F7095" w:rsidRDefault="00F53453" w:rsidP="00E116BA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F53453" w:rsidRPr="008F7095" w14:paraId="41041125" w14:textId="77777777" w:rsidTr="00E116BA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0B73" w14:textId="77777777" w:rsidR="00F53453" w:rsidRPr="008F7095" w:rsidRDefault="00F53453" w:rsidP="00E116BA">
            <w:pPr>
              <w:pStyle w:val="Navadensplet"/>
              <w:spacing w:before="0" w:beforeAutospacing="0" w:after="0" w:afterAutospacing="0"/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7014101E" w14:textId="77777777" w:rsidR="000A7B3E" w:rsidRDefault="000A7B3E" w:rsidP="003051A5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 xml:space="preserve">Istenič, A. (2020). </w:t>
            </w:r>
            <w:r w:rsidRPr="00637D20">
              <w:rPr>
                <w:rFonts w:ascii="Calibri" w:hAnsi="Calibri" w:cs="Calibri"/>
                <w:bCs/>
                <w:i/>
                <w:sz w:val="22"/>
                <w:szCs w:val="22"/>
              </w:rPr>
              <w:t>Izobraževalna tehnologija in izgradnja avtentičnega učnega okolja</w:t>
            </w:r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>: Znanstvena monografija. Ljubljana, FGG in Koper, UP.</w:t>
            </w:r>
          </w:p>
          <w:p w14:paraId="4CBB4AD4" w14:textId="77777777" w:rsidR="003051A5" w:rsidRPr="00302ABC" w:rsidRDefault="003051A5" w:rsidP="00302ABC">
            <w:pPr>
              <w:pStyle w:val="Srednjamrea21"/>
              <w:numPr>
                <w:ilvl w:val="0"/>
                <w:numId w:val="8"/>
              </w:numPr>
              <w:rPr>
                <w:rFonts w:ascii="Calibri" w:hAnsi="Calibri" w:cs="Calibri"/>
              </w:rPr>
            </w:pPr>
            <w:proofErr w:type="spellStart"/>
            <w:r w:rsidRPr="00B20950">
              <w:rPr>
                <w:rFonts w:ascii="Calibri" w:hAnsi="Calibri" w:cs="Calibri"/>
              </w:rPr>
              <w:t>Zhai</w:t>
            </w:r>
            <w:proofErr w:type="spellEnd"/>
            <w:r w:rsidRPr="00B20950">
              <w:rPr>
                <w:rFonts w:ascii="Calibri" w:hAnsi="Calibri" w:cs="Calibri"/>
              </w:rPr>
              <w:t xml:space="preserve">, X., </w:t>
            </w:r>
            <w:proofErr w:type="spellStart"/>
            <w:r w:rsidRPr="00B20950">
              <w:rPr>
                <w:rFonts w:ascii="Calibri" w:hAnsi="Calibri" w:cs="Calibri"/>
              </w:rPr>
              <w:t>Chu</w:t>
            </w:r>
            <w:proofErr w:type="spellEnd"/>
            <w:r w:rsidRPr="00B20950">
              <w:rPr>
                <w:rFonts w:ascii="Calibri" w:hAnsi="Calibri" w:cs="Calibri"/>
              </w:rPr>
              <w:t xml:space="preserve">, X., Istenič, A., et </w:t>
            </w:r>
            <w:proofErr w:type="spellStart"/>
            <w:r w:rsidRPr="00B20950">
              <w:rPr>
                <w:rFonts w:ascii="Calibri" w:hAnsi="Calibri" w:cs="Calibri"/>
              </w:rPr>
              <w:t>al</w:t>
            </w:r>
            <w:proofErr w:type="spellEnd"/>
            <w:r w:rsidRPr="00B20950">
              <w:rPr>
                <w:rFonts w:ascii="Calibri" w:hAnsi="Calibri" w:cs="Calibri"/>
              </w:rPr>
              <w:t xml:space="preserve">. A </w:t>
            </w:r>
            <w:proofErr w:type="spellStart"/>
            <w:r w:rsidRPr="00B20950">
              <w:rPr>
                <w:rFonts w:ascii="Calibri" w:hAnsi="Calibri" w:cs="Calibri"/>
              </w:rPr>
              <w:t>review</w:t>
            </w:r>
            <w:proofErr w:type="spellEnd"/>
            <w:r w:rsidRPr="00B20950">
              <w:rPr>
                <w:rFonts w:ascii="Calibri" w:hAnsi="Calibri" w:cs="Calibri"/>
              </w:rPr>
              <w:t xml:space="preserve"> </w:t>
            </w:r>
            <w:proofErr w:type="spellStart"/>
            <w:r w:rsidRPr="00B20950">
              <w:rPr>
                <w:rFonts w:ascii="Calibri" w:hAnsi="Calibri" w:cs="Calibri"/>
              </w:rPr>
              <w:t>of</w:t>
            </w:r>
            <w:proofErr w:type="spellEnd"/>
            <w:r w:rsidRPr="00B20950">
              <w:rPr>
                <w:rFonts w:ascii="Calibri" w:hAnsi="Calibri" w:cs="Calibri"/>
              </w:rPr>
              <w:t xml:space="preserve"> </w:t>
            </w:r>
            <w:proofErr w:type="spellStart"/>
            <w:r w:rsidRPr="00B20950">
              <w:rPr>
                <w:rFonts w:ascii="Calibri" w:hAnsi="Calibri" w:cs="Calibri"/>
              </w:rPr>
              <w:t>artificial</w:t>
            </w:r>
            <w:proofErr w:type="spellEnd"/>
            <w:r w:rsidRPr="00B20950">
              <w:rPr>
                <w:rFonts w:ascii="Calibri" w:hAnsi="Calibri" w:cs="Calibri"/>
              </w:rPr>
              <w:t xml:space="preserve"> </w:t>
            </w:r>
            <w:proofErr w:type="spellStart"/>
            <w:r w:rsidRPr="00B20950">
              <w:rPr>
                <w:rFonts w:ascii="Calibri" w:hAnsi="Calibri" w:cs="Calibri"/>
              </w:rPr>
              <w:t>intelligence</w:t>
            </w:r>
            <w:proofErr w:type="spellEnd"/>
            <w:r w:rsidRPr="00B20950">
              <w:rPr>
                <w:rFonts w:ascii="Calibri" w:hAnsi="Calibri" w:cs="Calibri"/>
              </w:rPr>
              <w:t xml:space="preserve"> (AI) in </w:t>
            </w:r>
            <w:proofErr w:type="spellStart"/>
            <w:r w:rsidRPr="00B20950">
              <w:rPr>
                <w:rFonts w:ascii="Calibri" w:hAnsi="Calibri" w:cs="Calibri"/>
              </w:rPr>
              <w:t>education</w:t>
            </w:r>
            <w:proofErr w:type="spellEnd"/>
            <w:r w:rsidRPr="00B20950">
              <w:rPr>
                <w:rFonts w:ascii="Calibri" w:hAnsi="Calibri" w:cs="Calibri"/>
              </w:rPr>
              <w:t xml:space="preserve"> </w:t>
            </w:r>
            <w:proofErr w:type="spellStart"/>
            <w:r w:rsidRPr="00B20950">
              <w:rPr>
                <w:rFonts w:ascii="Calibri" w:hAnsi="Calibri" w:cs="Calibri"/>
              </w:rPr>
              <w:t>from</w:t>
            </w:r>
            <w:proofErr w:type="spellEnd"/>
            <w:r w:rsidRPr="00B20950">
              <w:rPr>
                <w:rFonts w:ascii="Calibri" w:hAnsi="Calibri" w:cs="Calibri"/>
              </w:rPr>
              <w:t xml:space="preserve"> 2010 to 2020. </w:t>
            </w:r>
            <w:proofErr w:type="spellStart"/>
            <w:r w:rsidRPr="00B20950">
              <w:rPr>
                <w:rFonts w:ascii="Calibri" w:hAnsi="Calibri" w:cs="Calibri"/>
              </w:rPr>
              <w:t>Complexity</w:t>
            </w:r>
            <w:proofErr w:type="spellEnd"/>
            <w:r w:rsidRPr="00B20950">
              <w:rPr>
                <w:rFonts w:ascii="Calibri" w:hAnsi="Calibri" w:cs="Calibri"/>
              </w:rPr>
              <w:t xml:space="preserve">. 2021, </w:t>
            </w:r>
            <w:proofErr w:type="spellStart"/>
            <w:r w:rsidRPr="00B20950">
              <w:rPr>
                <w:rFonts w:ascii="Calibri" w:hAnsi="Calibri" w:cs="Calibri"/>
              </w:rPr>
              <w:t>art</w:t>
            </w:r>
            <w:proofErr w:type="spellEnd"/>
            <w:r w:rsidRPr="00B20950">
              <w:rPr>
                <w:rFonts w:ascii="Calibri" w:hAnsi="Calibri" w:cs="Calibri"/>
              </w:rPr>
              <w:t>. 8812542, str. 1-18.</w:t>
            </w:r>
          </w:p>
          <w:p w14:paraId="483291A3" w14:textId="77777777" w:rsidR="000A7B3E" w:rsidRPr="000A7B3E" w:rsidRDefault="000A7B3E" w:rsidP="003051A5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 xml:space="preserve">Li, P-H., Lee, H-Y., </w:t>
            </w:r>
            <w:proofErr w:type="spellStart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>Cheng</w:t>
            </w:r>
            <w:proofErr w:type="spellEnd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 xml:space="preserve">, Y-P., Istenič, A., </w:t>
            </w:r>
            <w:proofErr w:type="spellStart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>Huang</w:t>
            </w:r>
            <w:proofErr w:type="spellEnd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 xml:space="preserve">, Y-M. (2023). </w:t>
            </w:r>
            <w:proofErr w:type="spellStart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>Solving</w:t>
            </w:r>
            <w:proofErr w:type="spellEnd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>the</w:t>
            </w:r>
            <w:proofErr w:type="spellEnd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>self-regulated</w:t>
            </w:r>
            <w:proofErr w:type="spellEnd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>learning</w:t>
            </w:r>
            <w:proofErr w:type="spellEnd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 xml:space="preserve"> problem : </w:t>
            </w:r>
            <w:proofErr w:type="spellStart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>exploring</w:t>
            </w:r>
            <w:proofErr w:type="spellEnd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>the</w:t>
            </w:r>
            <w:proofErr w:type="spellEnd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>performance</w:t>
            </w:r>
            <w:proofErr w:type="spellEnd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>of</w:t>
            </w:r>
            <w:proofErr w:type="spellEnd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>ChatGPT</w:t>
            </w:r>
            <w:proofErr w:type="spellEnd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 xml:space="preserve"> in </w:t>
            </w:r>
            <w:proofErr w:type="spellStart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>mathematics</w:t>
            </w:r>
            <w:proofErr w:type="spellEnd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 xml:space="preserve">. V: </w:t>
            </w:r>
            <w:proofErr w:type="spellStart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>Huang</w:t>
            </w:r>
            <w:proofErr w:type="spellEnd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 xml:space="preserve">, Y-M. (ur.), </w:t>
            </w:r>
            <w:proofErr w:type="spellStart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>Rocha</w:t>
            </w:r>
            <w:proofErr w:type="spellEnd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 xml:space="preserve">, T. (ur.). </w:t>
            </w:r>
            <w:proofErr w:type="spellStart"/>
            <w:r w:rsidRPr="00637D20">
              <w:rPr>
                <w:rFonts w:ascii="Calibri" w:hAnsi="Calibri" w:cs="Calibri"/>
                <w:bCs/>
                <w:i/>
                <w:sz w:val="22"/>
                <w:szCs w:val="22"/>
              </w:rPr>
              <w:t>Innovative</w:t>
            </w:r>
            <w:proofErr w:type="spellEnd"/>
            <w:r w:rsidRPr="00637D20">
              <w:rPr>
                <w:rFonts w:ascii="Calibri" w:hAnsi="Calibri" w:cs="Calibri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637D20">
              <w:rPr>
                <w:rFonts w:ascii="Calibri" w:hAnsi="Calibri" w:cs="Calibri"/>
                <w:bCs/>
                <w:i/>
                <w:sz w:val="22"/>
                <w:szCs w:val="22"/>
              </w:rPr>
              <w:t>technologies</w:t>
            </w:r>
            <w:proofErr w:type="spellEnd"/>
            <w:r w:rsidRPr="00637D20">
              <w:rPr>
                <w:rFonts w:ascii="Calibri" w:hAnsi="Calibri" w:cs="Calibri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637D20">
              <w:rPr>
                <w:rFonts w:ascii="Calibri" w:hAnsi="Calibri" w:cs="Calibri"/>
                <w:bCs/>
                <w:i/>
                <w:sz w:val="22"/>
                <w:szCs w:val="22"/>
              </w:rPr>
              <w:t>and</w:t>
            </w:r>
            <w:proofErr w:type="spellEnd"/>
            <w:r w:rsidRPr="00637D20">
              <w:rPr>
                <w:rFonts w:ascii="Calibri" w:hAnsi="Calibri" w:cs="Calibri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637D20">
              <w:rPr>
                <w:rFonts w:ascii="Calibri" w:hAnsi="Calibri" w:cs="Calibri"/>
                <w:bCs/>
                <w:i/>
                <w:sz w:val="22"/>
                <w:szCs w:val="22"/>
              </w:rPr>
              <w:t>learning</w:t>
            </w:r>
            <w:proofErr w:type="spellEnd"/>
            <w:r w:rsidRPr="00637D20">
              <w:rPr>
                <w:rFonts w:ascii="Calibri" w:hAnsi="Calibri" w:cs="Calibri"/>
                <w:bCs/>
                <w:i/>
                <w:sz w:val="22"/>
                <w:szCs w:val="22"/>
              </w:rPr>
              <w:t xml:space="preserve"> : 6th </w:t>
            </w:r>
            <w:proofErr w:type="spellStart"/>
            <w:r w:rsidRPr="00637D20">
              <w:rPr>
                <w:rFonts w:ascii="Calibri" w:hAnsi="Calibri" w:cs="Calibri"/>
                <w:bCs/>
                <w:i/>
                <w:sz w:val="22"/>
                <w:szCs w:val="22"/>
              </w:rPr>
              <w:t>International</w:t>
            </w:r>
            <w:proofErr w:type="spellEnd"/>
            <w:r w:rsidRPr="00637D20">
              <w:rPr>
                <w:rFonts w:ascii="Calibri" w:hAnsi="Calibri" w:cs="Calibri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637D20">
              <w:rPr>
                <w:rFonts w:ascii="Calibri" w:hAnsi="Calibri" w:cs="Calibri"/>
                <w:bCs/>
                <w:i/>
                <w:sz w:val="22"/>
                <w:szCs w:val="22"/>
              </w:rPr>
              <w:t>Conference</w:t>
            </w:r>
            <w:proofErr w:type="spellEnd"/>
            <w:r w:rsidRPr="00637D20">
              <w:rPr>
                <w:rFonts w:ascii="Calibri" w:hAnsi="Calibri" w:cs="Calibri"/>
                <w:bCs/>
                <w:i/>
                <w:sz w:val="22"/>
                <w:szCs w:val="22"/>
              </w:rPr>
              <w:t xml:space="preserve">, ICITL 2023 Porto, </w:t>
            </w:r>
            <w:proofErr w:type="spellStart"/>
            <w:r w:rsidRPr="00637D20">
              <w:rPr>
                <w:rFonts w:ascii="Calibri" w:hAnsi="Calibri" w:cs="Calibri"/>
                <w:bCs/>
                <w:i/>
                <w:sz w:val="22"/>
                <w:szCs w:val="22"/>
              </w:rPr>
              <w:t>Portugal</w:t>
            </w:r>
            <w:proofErr w:type="spellEnd"/>
            <w:r w:rsidRPr="00637D20">
              <w:rPr>
                <w:rFonts w:ascii="Calibri" w:hAnsi="Calibri" w:cs="Calibri"/>
                <w:bCs/>
                <w:i/>
                <w:sz w:val="22"/>
                <w:szCs w:val="22"/>
              </w:rPr>
              <w:t xml:space="preserve">, </w:t>
            </w:r>
            <w:proofErr w:type="spellStart"/>
            <w:r w:rsidRPr="00637D20">
              <w:rPr>
                <w:rFonts w:ascii="Calibri" w:hAnsi="Calibri" w:cs="Calibri"/>
                <w:bCs/>
                <w:i/>
                <w:sz w:val="22"/>
                <w:szCs w:val="22"/>
              </w:rPr>
              <w:t>August</w:t>
            </w:r>
            <w:proofErr w:type="spellEnd"/>
            <w:r w:rsidRPr="00637D20">
              <w:rPr>
                <w:rFonts w:ascii="Calibri" w:hAnsi="Calibri" w:cs="Calibri"/>
                <w:bCs/>
                <w:i/>
                <w:sz w:val="22"/>
                <w:szCs w:val="22"/>
              </w:rPr>
              <w:t xml:space="preserve"> 28–30, 2023. : </w:t>
            </w:r>
            <w:proofErr w:type="spellStart"/>
            <w:r w:rsidRPr="00637D20">
              <w:rPr>
                <w:rFonts w:ascii="Calibri" w:hAnsi="Calibri" w:cs="Calibri"/>
                <w:bCs/>
                <w:i/>
                <w:sz w:val="22"/>
                <w:szCs w:val="22"/>
              </w:rPr>
              <w:t>proceedings</w:t>
            </w:r>
            <w:proofErr w:type="spellEnd"/>
            <w:r w:rsidRPr="00637D20">
              <w:rPr>
                <w:rFonts w:ascii="Calibri" w:hAnsi="Calibri" w:cs="Calibri"/>
                <w:bCs/>
                <w:i/>
                <w:sz w:val="22"/>
                <w:szCs w:val="22"/>
              </w:rPr>
              <w:t xml:space="preserve">. </w:t>
            </w:r>
            <w:proofErr w:type="spellStart"/>
            <w:r w:rsidRPr="00637D20">
              <w:rPr>
                <w:rFonts w:ascii="Calibri" w:hAnsi="Calibri" w:cs="Calibri"/>
                <w:bCs/>
                <w:i/>
                <w:sz w:val="22"/>
                <w:szCs w:val="22"/>
              </w:rPr>
              <w:t>Cham</w:t>
            </w:r>
            <w:proofErr w:type="spellEnd"/>
            <w:r w:rsidRPr="00637D20">
              <w:rPr>
                <w:rFonts w:ascii="Calibri" w:hAnsi="Calibri" w:cs="Calibri"/>
                <w:bCs/>
                <w:i/>
                <w:sz w:val="22"/>
                <w:szCs w:val="22"/>
              </w:rPr>
              <w:t xml:space="preserve">: Springer, cop. </w:t>
            </w:r>
            <w:proofErr w:type="spellStart"/>
            <w:r w:rsidRPr="00637D20">
              <w:rPr>
                <w:rFonts w:ascii="Calibri" w:hAnsi="Calibri" w:cs="Calibri"/>
                <w:bCs/>
                <w:i/>
                <w:sz w:val="22"/>
                <w:szCs w:val="22"/>
              </w:rPr>
              <w:t>Lecture</w:t>
            </w:r>
            <w:proofErr w:type="spellEnd"/>
            <w:r w:rsidRPr="00637D20">
              <w:rPr>
                <w:rFonts w:ascii="Calibri" w:hAnsi="Calibri" w:cs="Calibri"/>
                <w:bCs/>
                <w:i/>
                <w:sz w:val="22"/>
                <w:szCs w:val="22"/>
              </w:rPr>
              <w:t xml:space="preserve"> notes in </w:t>
            </w:r>
            <w:proofErr w:type="spellStart"/>
            <w:r w:rsidRPr="00637D20">
              <w:rPr>
                <w:rFonts w:ascii="Calibri" w:hAnsi="Calibri" w:cs="Calibri"/>
                <w:bCs/>
                <w:i/>
                <w:sz w:val="22"/>
                <w:szCs w:val="22"/>
              </w:rPr>
              <w:t>computer</w:t>
            </w:r>
            <w:proofErr w:type="spellEnd"/>
            <w:r w:rsidRPr="00637D20">
              <w:rPr>
                <w:rFonts w:ascii="Calibri" w:hAnsi="Calibri" w:cs="Calibri"/>
                <w:bCs/>
                <w:i/>
                <w:sz w:val="22"/>
                <w:szCs w:val="22"/>
              </w:rPr>
              <w:t xml:space="preserve"> science (Internet)</w:t>
            </w:r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>, 14099, 77-86.</w:t>
            </w:r>
          </w:p>
          <w:p w14:paraId="570A0643" w14:textId="77777777" w:rsidR="000A7B3E" w:rsidRPr="000A7B3E" w:rsidRDefault="000A7B3E" w:rsidP="003051A5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 xml:space="preserve">Istenič, A., Bratko, I., Rosanda, V. (2021). Are </w:t>
            </w:r>
            <w:proofErr w:type="spellStart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>pre-service</w:t>
            </w:r>
            <w:proofErr w:type="spellEnd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>teachers</w:t>
            </w:r>
            <w:proofErr w:type="spellEnd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>disinclined</w:t>
            </w:r>
            <w:proofErr w:type="spellEnd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 xml:space="preserve"> to </w:t>
            </w:r>
            <w:proofErr w:type="spellStart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>utilise</w:t>
            </w:r>
            <w:proofErr w:type="spellEnd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>embodied</w:t>
            </w:r>
            <w:proofErr w:type="spellEnd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 xml:space="preserve"> humanoid social </w:t>
            </w:r>
            <w:proofErr w:type="spellStart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>robots</w:t>
            </w:r>
            <w:proofErr w:type="spellEnd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 xml:space="preserve"> in </w:t>
            </w:r>
            <w:proofErr w:type="spellStart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>the</w:t>
            </w:r>
            <w:proofErr w:type="spellEnd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>classroom</w:t>
            </w:r>
            <w:proofErr w:type="spellEnd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 xml:space="preserve">?. </w:t>
            </w:r>
            <w:proofErr w:type="spellStart"/>
            <w:r w:rsidRPr="00637D20">
              <w:rPr>
                <w:rFonts w:ascii="Calibri" w:hAnsi="Calibri" w:cs="Calibri"/>
                <w:bCs/>
                <w:i/>
                <w:sz w:val="22"/>
                <w:szCs w:val="22"/>
              </w:rPr>
              <w:t>British</w:t>
            </w:r>
            <w:proofErr w:type="spellEnd"/>
            <w:r w:rsidRPr="00637D20">
              <w:rPr>
                <w:rFonts w:ascii="Calibri" w:hAnsi="Calibri" w:cs="Calibri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637D20">
              <w:rPr>
                <w:rFonts w:ascii="Calibri" w:hAnsi="Calibri" w:cs="Calibri"/>
                <w:bCs/>
                <w:i/>
                <w:sz w:val="22"/>
                <w:szCs w:val="22"/>
              </w:rPr>
              <w:t>journal</w:t>
            </w:r>
            <w:proofErr w:type="spellEnd"/>
            <w:r w:rsidRPr="00637D20">
              <w:rPr>
                <w:rFonts w:ascii="Calibri" w:hAnsi="Calibri" w:cs="Calibri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637D20">
              <w:rPr>
                <w:rFonts w:ascii="Calibri" w:hAnsi="Calibri" w:cs="Calibri"/>
                <w:bCs/>
                <w:i/>
                <w:sz w:val="22"/>
                <w:szCs w:val="22"/>
              </w:rPr>
              <w:t>of</w:t>
            </w:r>
            <w:proofErr w:type="spellEnd"/>
            <w:r w:rsidRPr="00637D20">
              <w:rPr>
                <w:rFonts w:ascii="Calibri" w:hAnsi="Calibri" w:cs="Calibri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637D20">
              <w:rPr>
                <w:rFonts w:ascii="Calibri" w:hAnsi="Calibri" w:cs="Calibri"/>
                <w:bCs/>
                <w:i/>
                <w:sz w:val="22"/>
                <w:szCs w:val="22"/>
              </w:rPr>
              <w:t>educational</w:t>
            </w:r>
            <w:proofErr w:type="spellEnd"/>
            <w:r w:rsidRPr="00637D20">
              <w:rPr>
                <w:rFonts w:ascii="Calibri" w:hAnsi="Calibri" w:cs="Calibri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637D20">
              <w:rPr>
                <w:rFonts w:ascii="Calibri" w:hAnsi="Calibri" w:cs="Calibri"/>
                <w:bCs/>
                <w:i/>
                <w:sz w:val="22"/>
                <w:szCs w:val="22"/>
              </w:rPr>
              <w:t>technology</w:t>
            </w:r>
            <w:proofErr w:type="spellEnd"/>
            <w:r w:rsidRPr="00637D20">
              <w:rPr>
                <w:rFonts w:ascii="Calibri" w:hAnsi="Calibri" w:cs="Calibri"/>
                <w:bCs/>
                <w:i/>
                <w:sz w:val="22"/>
                <w:szCs w:val="22"/>
              </w:rPr>
              <w:t>. 52</w:t>
            </w:r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>(6), 2340–2358, DOI: 10.1111/bjet.13144.</w:t>
            </w:r>
          </w:p>
          <w:p w14:paraId="369F0F55" w14:textId="77777777" w:rsidR="000A7B3E" w:rsidRPr="000A7B3E" w:rsidRDefault="000A7B3E" w:rsidP="003051A5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 xml:space="preserve">Istenič, A., Rosanda, V., Volk, M. in Gačnik, M. (2023). </w:t>
            </w:r>
            <w:proofErr w:type="spellStart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>Parental</w:t>
            </w:r>
            <w:proofErr w:type="spellEnd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>perceptions</w:t>
            </w:r>
            <w:proofErr w:type="spellEnd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>of</w:t>
            </w:r>
            <w:proofErr w:type="spellEnd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>child’s</w:t>
            </w:r>
            <w:proofErr w:type="spellEnd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>play</w:t>
            </w:r>
            <w:proofErr w:type="spellEnd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 xml:space="preserve"> in </w:t>
            </w:r>
            <w:proofErr w:type="spellStart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>the</w:t>
            </w:r>
            <w:proofErr w:type="spellEnd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 xml:space="preserve"> post-</w:t>
            </w:r>
            <w:proofErr w:type="spellStart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>digital</w:t>
            </w:r>
            <w:proofErr w:type="spellEnd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 xml:space="preserve"> era: </w:t>
            </w:r>
            <w:proofErr w:type="spellStart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>parents</w:t>
            </w:r>
            <w:proofErr w:type="spellEnd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 xml:space="preserve">’ </w:t>
            </w:r>
            <w:proofErr w:type="spellStart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>dilemma</w:t>
            </w:r>
            <w:proofErr w:type="spellEnd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>with</w:t>
            </w:r>
            <w:proofErr w:type="spellEnd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>digital</w:t>
            </w:r>
            <w:proofErr w:type="spellEnd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>formats</w:t>
            </w:r>
            <w:proofErr w:type="spellEnd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>Informing</w:t>
            </w:r>
            <w:proofErr w:type="spellEnd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>the</w:t>
            </w:r>
            <w:proofErr w:type="spellEnd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>kindergarten</w:t>
            </w:r>
            <w:proofErr w:type="spellEnd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>curriculum</w:t>
            </w:r>
            <w:proofErr w:type="spellEnd"/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 xml:space="preserve">. </w:t>
            </w:r>
            <w:proofErr w:type="spellStart"/>
            <w:r w:rsidRPr="00637D20">
              <w:rPr>
                <w:rFonts w:ascii="Calibri" w:hAnsi="Calibri" w:cs="Calibri"/>
                <w:bCs/>
                <w:i/>
                <w:sz w:val="22"/>
                <w:szCs w:val="22"/>
              </w:rPr>
              <w:t>Children</w:t>
            </w:r>
            <w:proofErr w:type="spellEnd"/>
            <w:r w:rsidRPr="00637D20">
              <w:rPr>
                <w:rFonts w:ascii="Calibri" w:hAnsi="Calibri" w:cs="Calibri"/>
                <w:bCs/>
                <w:i/>
                <w:sz w:val="22"/>
                <w:szCs w:val="22"/>
              </w:rPr>
              <w:t>, 10</w:t>
            </w:r>
            <w:r w:rsidRPr="000A7B3E">
              <w:rPr>
                <w:rFonts w:ascii="Calibri" w:hAnsi="Calibri" w:cs="Calibri"/>
                <w:bCs/>
                <w:sz w:val="22"/>
                <w:szCs w:val="22"/>
              </w:rPr>
              <w:t>(1), 101, 1-22.</w:t>
            </w:r>
          </w:p>
          <w:p w14:paraId="0F1C054D" w14:textId="6962D593" w:rsidR="00F53453" w:rsidRPr="008F7095" w:rsidRDefault="00F53453" w:rsidP="00302ABC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4129ECB" w14:textId="77777777" w:rsidR="00C000FA" w:rsidRDefault="00302ABC"/>
    <w:sectPr w:rsidR="00C000F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02C5B"/>
    <w:multiLevelType w:val="hybridMultilevel"/>
    <w:tmpl w:val="90847F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61A0B"/>
    <w:multiLevelType w:val="hybridMultilevel"/>
    <w:tmpl w:val="9DDECE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36595"/>
    <w:multiLevelType w:val="hybridMultilevel"/>
    <w:tmpl w:val="93408E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D43003"/>
    <w:multiLevelType w:val="hybridMultilevel"/>
    <w:tmpl w:val="46664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FB66E7"/>
    <w:multiLevelType w:val="hybridMultilevel"/>
    <w:tmpl w:val="76E6BC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1D07BD"/>
    <w:multiLevelType w:val="hybridMultilevel"/>
    <w:tmpl w:val="14149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86CEB"/>
    <w:multiLevelType w:val="hybridMultilevel"/>
    <w:tmpl w:val="F474B57C"/>
    <w:lvl w:ilvl="0" w:tplc="0424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7" w15:restartNumberingAfterBreak="0">
    <w:nsid w:val="3A353E5C"/>
    <w:multiLevelType w:val="hybridMultilevel"/>
    <w:tmpl w:val="3A6EE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431DCE"/>
    <w:multiLevelType w:val="hybridMultilevel"/>
    <w:tmpl w:val="4140A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082376"/>
    <w:multiLevelType w:val="hybridMultilevel"/>
    <w:tmpl w:val="36AA96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3D1F28"/>
    <w:multiLevelType w:val="hybridMultilevel"/>
    <w:tmpl w:val="FA98351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F5453C"/>
    <w:multiLevelType w:val="hybridMultilevel"/>
    <w:tmpl w:val="B5DC2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230332"/>
    <w:multiLevelType w:val="hybridMultilevel"/>
    <w:tmpl w:val="70F8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A325B9"/>
    <w:multiLevelType w:val="hybridMultilevel"/>
    <w:tmpl w:val="C4B845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A53167"/>
    <w:multiLevelType w:val="hybridMultilevel"/>
    <w:tmpl w:val="FC3E58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9E7A40"/>
    <w:multiLevelType w:val="hybridMultilevel"/>
    <w:tmpl w:val="6BEE1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D8359B"/>
    <w:multiLevelType w:val="hybridMultilevel"/>
    <w:tmpl w:val="F3CA17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"/>
  </w:num>
  <w:num w:numId="4">
    <w:abstractNumId w:val="11"/>
  </w:num>
  <w:num w:numId="5">
    <w:abstractNumId w:val="13"/>
  </w:num>
  <w:num w:numId="6">
    <w:abstractNumId w:val="4"/>
  </w:num>
  <w:num w:numId="7">
    <w:abstractNumId w:val="9"/>
  </w:num>
  <w:num w:numId="8">
    <w:abstractNumId w:val="10"/>
  </w:num>
  <w:num w:numId="9">
    <w:abstractNumId w:val="2"/>
  </w:num>
  <w:num w:numId="10">
    <w:abstractNumId w:val="6"/>
  </w:num>
  <w:num w:numId="11">
    <w:abstractNumId w:val="14"/>
  </w:num>
  <w:num w:numId="12">
    <w:abstractNumId w:val="7"/>
  </w:num>
  <w:num w:numId="13">
    <w:abstractNumId w:val="8"/>
  </w:num>
  <w:num w:numId="14">
    <w:abstractNumId w:val="12"/>
  </w:num>
  <w:num w:numId="15">
    <w:abstractNumId w:val="5"/>
  </w:num>
  <w:num w:numId="16">
    <w:abstractNumId w:val="3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MwNjcyMjc1MzK3NLVQ0lEKTi0uzszPAykwqQUA99LGXiwAAAA="/>
  </w:docVars>
  <w:rsids>
    <w:rsidRoot w:val="00F53453"/>
    <w:rsid w:val="000737E9"/>
    <w:rsid w:val="000856D2"/>
    <w:rsid w:val="00085884"/>
    <w:rsid w:val="0008772D"/>
    <w:rsid w:val="000A20C8"/>
    <w:rsid w:val="000A7B3E"/>
    <w:rsid w:val="000B2846"/>
    <w:rsid w:val="000D31F6"/>
    <w:rsid w:val="000D4FBC"/>
    <w:rsid w:val="000D7F08"/>
    <w:rsid w:val="000E0AFC"/>
    <w:rsid w:val="00121552"/>
    <w:rsid w:val="001216EB"/>
    <w:rsid w:val="00131252"/>
    <w:rsid w:val="001313DB"/>
    <w:rsid w:val="001316FB"/>
    <w:rsid w:val="00131BC6"/>
    <w:rsid w:val="00143F72"/>
    <w:rsid w:val="00155A6F"/>
    <w:rsid w:val="001770B0"/>
    <w:rsid w:val="001B20B0"/>
    <w:rsid w:val="001E29DB"/>
    <w:rsid w:val="00235D36"/>
    <w:rsid w:val="00237172"/>
    <w:rsid w:val="002454A3"/>
    <w:rsid w:val="002515DA"/>
    <w:rsid w:val="002562C6"/>
    <w:rsid w:val="002F0736"/>
    <w:rsid w:val="002F77C2"/>
    <w:rsid w:val="00302975"/>
    <w:rsid w:val="00302ABC"/>
    <w:rsid w:val="003051A5"/>
    <w:rsid w:val="00367925"/>
    <w:rsid w:val="003817D9"/>
    <w:rsid w:val="00383868"/>
    <w:rsid w:val="003A1BDA"/>
    <w:rsid w:val="003A7CB9"/>
    <w:rsid w:val="003B6F3C"/>
    <w:rsid w:val="003E1A43"/>
    <w:rsid w:val="003F70ED"/>
    <w:rsid w:val="004140BC"/>
    <w:rsid w:val="00416D81"/>
    <w:rsid w:val="00430E00"/>
    <w:rsid w:val="00433DF0"/>
    <w:rsid w:val="00441778"/>
    <w:rsid w:val="004661F6"/>
    <w:rsid w:val="00472F2A"/>
    <w:rsid w:val="004A0746"/>
    <w:rsid w:val="004A3A57"/>
    <w:rsid w:val="004B4437"/>
    <w:rsid w:val="004B7AEB"/>
    <w:rsid w:val="004D4DF5"/>
    <w:rsid w:val="004E6F9B"/>
    <w:rsid w:val="004E798C"/>
    <w:rsid w:val="00513679"/>
    <w:rsid w:val="00513B62"/>
    <w:rsid w:val="00533718"/>
    <w:rsid w:val="00545F12"/>
    <w:rsid w:val="0055143A"/>
    <w:rsid w:val="0055258A"/>
    <w:rsid w:val="0055557C"/>
    <w:rsid w:val="00555E8C"/>
    <w:rsid w:val="005C0B4F"/>
    <w:rsid w:val="005C6784"/>
    <w:rsid w:val="00605BF2"/>
    <w:rsid w:val="006137EF"/>
    <w:rsid w:val="00620F52"/>
    <w:rsid w:val="00637D20"/>
    <w:rsid w:val="0065072A"/>
    <w:rsid w:val="006665A0"/>
    <w:rsid w:val="00687DF8"/>
    <w:rsid w:val="006A1BFB"/>
    <w:rsid w:val="006A26D0"/>
    <w:rsid w:val="006C4F08"/>
    <w:rsid w:val="006C6834"/>
    <w:rsid w:val="006E1BE4"/>
    <w:rsid w:val="006E71FF"/>
    <w:rsid w:val="006F480E"/>
    <w:rsid w:val="00703202"/>
    <w:rsid w:val="0072205A"/>
    <w:rsid w:val="00727D37"/>
    <w:rsid w:val="0074259B"/>
    <w:rsid w:val="0075709F"/>
    <w:rsid w:val="00764F0D"/>
    <w:rsid w:val="00772852"/>
    <w:rsid w:val="00772D81"/>
    <w:rsid w:val="0077394B"/>
    <w:rsid w:val="00774B48"/>
    <w:rsid w:val="007A3F91"/>
    <w:rsid w:val="007D01CE"/>
    <w:rsid w:val="007F3042"/>
    <w:rsid w:val="008000DC"/>
    <w:rsid w:val="00802C41"/>
    <w:rsid w:val="00803BD4"/>
    <w:rsid w:val="008213FE"/>
    <w:rsid w:val="00884E00"/>
    <w:rsid w:val="00891604"/>
    <w:rsid w:val="00895758"/>
    <w:rsid w:val="008A693B"/>
    <w:rsid w:val="008D633E"/>
    <w:rsid w:val="008D7C76"/>
    <w:rsid w:val="008E17FB"/>
    <w:rsid w:val="008F31D1"/>
    <w:rsid w:val="00903371"/>
    <w:rsid w:val="00913905"/>
    <w:rsid w:val="00914881"/>
    <w:rsid w:val="00922F7D"/>
    <w:rsid w:val="00932E77"/>
    <w:rsid w:val="009332EA"/>
    <w:rsid w:val="009525A1"/>
    <w:rsid w:val="00955BFA"/>
    <w:rsid w:val="009906F7"/>
    <w:rsid w:val="00997D4F"/>
    <w:rsid w:val="00997FC3"/>
    <w:rsid w:val="009C4373"/>
    <w:rsid w:val="009C4948"/>
    <w:rsid w:val="009D0D6A"/>
    <w:rsid w:val="009D1619"/>
    <w:rsid w:val="009F218D"/>
    <w:rsid w:val="00A2649A"/>
    <w:rsid w:val="00A63BFF"/>
    <w:rsid w:val="00A74D8A"/>
    <w:rsid w:val="00A86DD5"/>
    <w:rsid w:val="00A94BF5"/>
    <w:rsid w:val="00AC3A07"/>
    <w:rsid w:val="00AF34EA"/>
    <w:rsid w:val="00B00086"/>
    <w:rsid w:val="00B275A7"/>
    <w:rsid w:val="00B83FBD"/>
    <w:rsid w:val="00B85E14"/>
    <w:rsid w:val="00B865FB"/>
    <w:rsid w:val="00BB2E9D"/>
    <w:rsid w:val="00BB3026"/>
    <w:rsid w:val="00BC15EF"/>
    <w:rsid w:val="00BD5103"/>
    <w:rsid w:val="00BE6A45"/>
    <w:rsid w:val="00BF0608"/>
    <w:rsid w:val="00C1195E"/>
    <w:rsid w:val="00C23F7A"/>
    <w:rsid w:val="00C63F1E"/>
    <w:rsid w:val="00C6539E"/>
    <w:rsid w:val="00C65EC7"/>
    <w:rsid w:val="00C76EF6"/>
    <w:rsid w:val="00C871C7"/>
    <w:rsid w:val="00CA2D26"/>
    <w:rsid w:val="00CA3923"/>
    <w:rsid w:val="00CA4BDE"/>
    <w:rsid w:val="00CC0EA6"/>
    <w:rsid w:val="00CE3D6E"/>
    <w:rsid w:val="00D12871"/>
    <w:rsid w:val="00D145A9"/>
    <w:rsid w:val="00D40401"/>
    <w:rsid w:val="00D557F0"/>
    <w:rsid w:val="00D572D9"/>
    <w:rsid w:val="00D838CF"/>
    <w:rsid w:val="00D95745"/>
    <w:rsid w:val="00DD7394"/>
    <w:rsid w:val="00E02B8C"/>
    <w:rsid w:val="00E12B73"/>
    <w:rsid w:val="00E30C8C"/>
    <w:rsid w:val="00E35AAF"/>
    <w:rsid w:val="00E75A55"/>
    <w:rsid w:val="00E82AE1"/>
    <w:rsid w:val="00E870BD"/>
    <w:rsid w:val="00E874A8"/>
    <w:rsid w:val="00E959AF"/>
    <w:rsid w:val="00EB2BE3"/>
    <w:rsid w:val="00ED7E2B"/>
    <w:rsid w:val="00F03CD6"/>
    <w:rsid w:val="00F313C8"/>
    <w:rsid w:val="00F53453"/>
    <w:rsid w:val="00F849EB"/>
    <w:rsid w:val="00F8525E"/>
    <w:rsid w:val="00FB0C94"/>
    <w:rsid w:val="00FD52FF"/>
    <w:rsid w:val="00FE02EE"/>
    <w:rsid w:val="00FE4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FA326"/>
  <w15:chartTrackingRefBased/>
  <w15:docId w15:val="{1AE33932-9958-45C3-9260-6F7441D95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53453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F53453"/>
    <w:rPr>
      <w:color w:val="0000FF"/>
      <w:u w:val="single"/>
    </w:rPr>
  </w:style>
  <w:style w:type="paragraph" w:styleId="Navadensplet">
    <w:name w:val="Normal (Web)"/>
    <w:basedOn w:val="Navaden"/>
    <w:uiPriority w:val="99"/>
    <w:rsid w:val="00F53453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customStyle="1" w:styleId="Vnos">
    <w:name w:val="Vnos"/>
    <w:basedOn w:val="Navaden"/>
    <w:rsid w:val="00F53453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F53453"/>
    <w:pPr>
      <w:ind w:left="720"/>
      <w:contextualSpacing/>
    </w:pPr>
    <w:rPr>
      <w:rFonts w:ascii="Calibri" w:eastAsia="Calibri" w:hAnsi="Calibri"/>
      <w:szCs w:val="24"/>
      <w:lang w:eastAsia="sl-SI"/>
    </w:rPr>
  </w:style>
  <w:style w:type="paragraph" w:customStyle="1" w:styleId="Srednjamrea21">
    <w:name w:val="Srednja mreža 21"/>
    <w:uiPriority w:val="1"/>
    <w:qFormat/>
    <w:rsid w:val="00F53453"/>
    <w:pPr>
      <w:spacing w:after="0" w:line="240" w:lineRule="auto"/>
    </w:pPr>
    <w:rPr>
      <w:rFonts w:ascii="Arial" w:eastAsia="Arial" w:hAnsi="Arial" w:cs="Times New Roman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63F1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63F1E"/>
    <w:rPr>
      <w:rFonts w:ascii="Segoe UI" w:eastAsia="Times New Roman" w:hAnsi="Segoe UI" w:cs="Segoe UI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hyperlink" Target="http://www.pef.upr.si/study_programmes/undergraduate_programmes/primary_school_teaching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7CE141-DABE-41AE-874A-4B2B84F6EA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6DE2E2-A76F-4925-B3A7-6866932CAE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2159</Words>
  <Characters>14789</Characters>
  <Application>Microsoft Office Word</Application>
  <DocSecurity>0</DocSecurity>
  <Lines>123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2024-08-19T11:31:00Z</dcterms:created>
  <dcterms:modified xsi:type="dcterms:W3CDTF">2024-10-15T08:01:00Z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7e3f642455520933f2b19ed9ba2f1a6c8f9a6b5368436858f5c5798d6e0c8eeb</vt:lpwstr>
  </property>
</Properties>
</file>